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C1E" w:rsidRPr="00BA2D61" w:rsidRDefault="00010C1E" w:rsidP="00010C1E">
      <w:pPr>
        <w:ind w:rightChars="82" w:right="172"/>
        <w:rPr>
          <w:rFonts w:ascii="宋体" w:hAnsi="宋体"/>
          <w:bCs/>
          <w:sz w:val="30"/>
          <w:szCs w:val="30"/>
        </w:rPr>
      </w:pPr>
      <w:r w:rsidRPr="00BA2D61">
        <w:rPr>
          <w:rFonts w:ascii="宋体" w:hAnsi="宋体" w:hint="eastAsia"/>
          <w:bCs/>
          <w:sz w:val="30"/>
          <w:szCs w:val="30"/>
        </w:rPr>
        <w:t>附件</w:t>
      </w:r>
      <w:r>
        <w:rPr>
          <w:rFonts w:ascii="宋体" w:hAnsi="宋体" w:hint="eastAsia"/>
          <w:bCs/>
          <w:sz w:val="30"/>
          <w:szCs w:val="30"/>
        </w:rPr>
        <w:t>3：</w:t>
      </w:r>
    </w:p>
    <w:p w:rsidR="00010C1E" w:rsidRPr="00BA2D61" w:rsidRDefault="00010C1E" w:rsidP="00010C1E">
      <w:pPr>
        <w:spacing w:afterLines="50" w:after="156"/>
        <w:jc w:val="center"/>
        <w:rPr>
          <w:rFonts w:ascii="宋体" w:hAnsi="宋体"/>
          <w:bCs/>
          <w:sz w:val="30"/>
          <w:szCs w:val="30"/>
        </w:rPr>
      </w:pPr>
      <w:r w:rsidRPr="00BA2D61">
        <w:rPr>
          <w:rFonts w:ascii="宋体" w:hAnsi="宋体" w:hint="eastAsia"/>
          <w:bCs/>
          <w:sz w:val="30"/>
          <w:szCs w:val="30"/>
        </w:rPr>
        <w:t>机构规模情况统计表</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2401"/>
        <w:gridCol w:w="3402"/>
        <w:gridCol w:w="1842"/>
      </w:tblGrid>
      <w:tr w:rsidR="00010C1E" w:rsidTr="00CD54AE">
        <w:trPr>
          <w:trHeight w:hRule="exact" w:val="567"/>
          <w:tblHeader/>
        </w:trPr>
        <w:tc>
          <w:tcPr>
            <w:tcW w:w="2102" w:type="dxa"/>
            <w:vAlign w:val="center"/>
            <w:hideMark/>
          </w:tcPr>
          <w:p w:rsidR="00010C1E" w:rsidRDefault="00010C1E" w:rsidP="00CD54AE">
            <w:pPr>
              <w:spacing w:line="360" w:lineRule="exact"/>
              <w:jc w:val="center"/>
              <w:rPr>
                <w:rFonts w:ascii="宋体" w:hAnsi="宋体"/>
                <w:b/>
                <w:bCs/>
                <w:sz w:val="18"/>
              </w:rPr>
            </w:pPr>
            <w:r>
              <w:rPr>
                <w:rFonts w:ascii="宋体" w:hAnsi="宋体" w:hint="eastAsia"/>
                <w:b/>
                <w:bCs/>
                <w:sz w:val="18"/>
              </w:rPr>
              <w:t>内容</w:t>
            </w:r>
          </w:p>
        </w:tc>
        <w:tc>
          <w:tcPr>
            <w:tcW w:w="5803" w:type="dxa"/>
            <w:gridSpan w:val="2"/>
            <w:vAlign w:val="center"/>
            <w:hideMark/>
          </w:tcPr>
          <w:p w:rsidR="00010C1E" w:rsidRDefault="00010C1E" w:rsidP="00CD54AE">
            <w:pPr>
              <w:jc w:val="center"/>
              <w:rPr>
                <w:b/>
                <w:bCs/>
                <w:sz w:val="18"/>
              </w:rPr>
            </w:pPr>
            <w:r>
              <w:rPr>
                <w:rFonts w:hint="eastAsia"/>
                <w:b/>
                <w:bCs/>
                <w:sz w:val="18"/>
              </w:rPr>
              <w:t>要</w:t>
            </w:r>
            <w:r>
              <w:rPr>
                <w:b/>
                <w:bCs/>
                <w:sz w:val="18"/>
              </w:rPr>
              <w:t xml:space="preserve">    </w:t>
            </w:r>
            <w:r>
              <w:rPr>
                <w:rFonts w:hint="eastAsia"/>
                <w:b/>
                <w:bCs/>
                <w:sz w:val="18"/>
              </w:rPr>
              <w:t>求</w:t>
            </w:r>
          </w:p>
        </w:tc>
        <w:tc>
          <w:tcPr>
            <w:tcW w:w="1842" w:type="dxa"/>
            <w:vAlign w:val="center"/>
            <w:hideMark/>
          </w:tcPr>
          <w:p w:rsidR="00010C1E" w:rsidRDefault="00010C1E" w:rsidP="00CD54AE">
            <w:pPr>
              <w:spacing w:line="360" w:lineRule="exact"/>
              <w:jc w:val="center"/>
              <w:rPr>
                <w:rFonts w:ascii="宋体" w:hAnsi="宋体"/>
                <w:b/>
                <w:bCs/>
                <w:sz w:val="18"/>
              </w:rPr>
            </w:pPr>
            <w:r>
              <w:rPr>
                <w:rFonts w:hint="eastAsia"/>
                <w:b/>
                <w:bCs/>
                <w:sz w:val="18"/>
              </w:rPr>
              <w:t>实际情况</w:t>
            </w:r>
          </w:p>
        </w:tc>
      </w:tr>
      <w:tr w:rsidR="00010C1E" w:rsidTr="00CD54AE">
        <w:trPr>
          <w:trHeight w:hRule="exact" w:val="567"/>
          <w:tblHeader/>
        </w:trPr>
        <w:tc>
          <w:tcPr>
            <w:tcW w:w="2102" w:type="dxa"/>
            <w:vAlign w:val="center"/>
            <w:hideMark/>
          </w:tcPr>
          <w:p w:rsidR="00010C1E" w:rsidRDefault="00010C1E" w:rsidP="00CD54AE">
            <w:pPr>
              <w:spacing w:line="360" w:lineRule="exact"/>
              <w:jc w:val="center"/>
              <w:rPr>
                <w:rFonts w:ascii="宋体" w:hAnsi="宋体"/>
                <w:b/>
                <w:bCs/>
                <w:sz w:val="18"/>
              </w:rPr>
            </w:pPr>
            <w:r>
              <w:rPr>
                <w:rFonts w:ascii="宋体" w:hAnsi="宋体" w:hint="eastAsia"/>
                <w:bCs/>
                <w:sz w:val="18"/>
                <w:szCs w:val="18"/>
              </w:rPr>
              <w:t>注册资金（万元）</w:t>
            </w:r>
          </w:p>
        </w:tc>
        <w:tc>
          <w:tcPr>
            <w:tcW w:w="5803" w:type="dxa"/>
            <w:gridSpan w:val="2"/>
            <w:vAlign w:val="center"/>
            <w:hideMark/>
          </w:tcPr>
          <w:p w:rsidR="00010C1E" w:rsidRDefault="00010C1E" w:rsidP="00CD54AE">
            <w:pPr>
              <w:adjustRightInd w:val="0"/>
              <w:snapToGrid w:val="0"/>
              <w:spacing w:line="340" w:lineRule="exact"/>
              <w:rPr>
                <w:rFonts w:ascii="宋体" w:hAnsi="宋体"/>
                <w:sz w:val="18"/>
                <w:szCs w:val="18"/>
              </w:rPr>
            </w:pPr>
            <w:r>
              <w:rPr>
                <w:rFonts w:ascii="宋体" w:hAnsi="宋体" w:hint="eastAsia"/>
                <w:sz w:val="18"/>
                <w:szCs w:val="18"/>
              </w:rPr>
              <w:t>无</w:t>
            </w:r>
          </w:p>
        </w:tc>
        <w:tc>
          <w:tcPr>
            <w:tcW w:w="1842" w:type="dxa"/>
            <w:vAlign w:val="center"/>
          </w:tcPr>
          <w:p w:rsidR="00010C1E" w:rsidRDefault="00010C1E" w:rsidP="00CD54AE">
            <w:pPr>
              <w:spacing w:line="360" w:lineRule="exact"/>
              <w:jc w:val="center"/>
              <w:rPr>
                <w:rFonts w:ascii="宋体" w:hAnsi="宋体"/>
                <w:b/>
                <w:bCs/>
                <w:sz w:val="18"/>
              </w:rPr>
            </w:pPr>
          </w:p>
        </w:tc>
      </w:tr>
      <w:tr w:rsidR="00010C1E" w:rsidTr="00CD54AE">
        <w:trPr>
          <w:trHeight w:hRule="exact" w:val="567"/>
          <w:tblHeader/>
        </w:trPr>
        <w:tc>
          <w:tcPr>
            <w:tcW w:w="2102" w:type="dxa"/>
            <w:vAlign w:val="center"/>
            <w:hideMark/>
          </w:tcPr>
          <w:p w:rsidR="00010C1E" w:rsidRDefault="00010C1E" w:rsidP="00CD54AE">
            <w:pPr>
              <w:adjustRightInd w:val="0"/>
              <w:snapToGrid w:val="0"/>
              <w:spacing w:line="340" w:lineRule="exact"/>
              <w:jc w:val="center"/>
              <w:rPr>
                <w:rFonts w:ascii="宋体" w:hAnsi="宋体"/>
                <w:color w:val="000000"/>
                <w:sz w:val="18"/>
                <w:szCs w:val="21"/>
              </w:rPr>
            </w:pPr>
            <w:r>
              <w:rPr>
                <w:rFonts w:ascii="宋体" w:hAnsi="宋体" w:hint="eastAsia"/>
                <w:sz w:val="18"/>
                <w:szCs w:val="18"/>
              </w:rPr>
              <w:t>专用厂房面积</w:t>
            </w:r>
          </w:p>
        </w:tc>
        <w:tc>
          <w:tcPr>
            <w:tcW w:w="5803" w:type="dxa"/>
            <w:gridSpan w:val="2"/>
            <w:vAlign w:val="center"/>
            <w:hideMark/>
          </w:tcPr>
          <w:p w:rsidR="00010C1E" w:rsidRDefault="00010C1E" w:rsidP="00CD54AE">
            <w:pPr>
              <w:adjustRightInd w:val="0"/>
              <w:snapToGrid w:val="0"/>
              <w:spacing w:line="340" w:lineRule="exact"/>
              <w:rPr>
                <w:rFonts w:ascii="宋体" w:hAnsi="宋体"/>
                <w:color w:val="000000"/>
                <w:sz w:val="18"/>
                <w:szCs w:val="21"/>
              </w:rPr>
            </w:pPr>
            <w:r>
              <w:rPr>
                <w:rFonts w:ascii="宋体" w:hAnsi="宋体" w:hint="eastAsia"/>
                <w:sz w:val="18"/>
                <w:szCs w:val="18"/>
              </w:rPr>
              <w:t>具备全年校验能力</w:t>
            </w:r>
          </w:p>
        </w:tc>
        <w:tc>
          <w:tcPr>
            <w:tcW w:w="1842" w:type="dxa"/>
            <w:vAlign w:val="center"/>
          </w:tcPr>
          <w:p w:rsidR="00010C1E" w:rsidRDefault="00010C1E" w:rsidP="00CD54AE">
            <w:pPr>
              <w:adjustRightInd w:val="0"/>
              <w:snapToGrid w:val="0"/>
              <w:spacing w:line="340" w:lineRule="exact"/>
              <w:jc w:val="center"/>
              <w:rPr>
                <w:rFonts w:ascii="宋体" w:hAnsi="宋体"/>
                <w:color w:val="000000"/>
                <w:sz w:val="18"/>
                <w:szCs w:val="21"/>
              </w:rPr>
            </w:pPr>
          </w:p>
        </w:tc>
      </w:tr>
      <w:tr w:rsidR="00010C1E" w:rsidTr="00CD54AE">
        <w:trPr>
          <w:trHeight w:hRule="exact" w:val="567"/>
          <w:tblHeader/>
        </w:trPr>
        <w:tc>
          <w:tcPr>
            <w:tcW w:w="2102" w:type="dxa"/>
            <w:vAlign w:val="center"/>
            <w:hideMark/>
          </w:tcPr>
          <w:p w:rsidR="00010C1E" w:rsidRDefault="00010C1E" w:rsidP="00CD54AE">
            <w:pPr>
              <w:spacing w:line="340" w:lineRule="exact"/>
              <w:rPr>
                <w:rFonts w:ascii="宋体" w:hAnsi="宋体"/>
                <w:sz w:val="18"/>
                <w:szCs w:val="18"/>
              </w:rPr>
            </w:pPr>
            <w:r>
              <w:rPr>
                <w:rFonts w:ascii="宋体" w:hAnsi="宋体" w:hint="eastAsia"/>
                <w:sz w:val="18"/>
                <w:szCs w:val="18"/>
              </w:rPr>
              <w:t>安全阀清洗、修理场所</w:t>
            </w:r>
          </w:p>
        </w:tc>
        <w:tc>
          <w:tcPr>
            <w:tcW w:w="5803" w:type="dxa"/>
            <w:gridSpan w:val="2"/>
            <w:vAlign w:val="center"/>
            <w:hideMark/>
          </w:tcPr>
          <w:p w:rsidR="00010C1E" w:rsidRDefault="00010C1E" w:rsidP="00CD54AE">
            <w:pPr>
              <w:adjustRightInd w:val="0"/>
              <w:snapToGrid w:val="0"/>
              <w:spacing w:line="340" w:lineRule="exact"/>
              <w:rPr>
                <w:rFonts w:ascii="宋体" w:hAnsi="宋体"/>
                <w:sz w:val="18"/>
                <w:szCs w:val="18"/>
              </w:rPr>
            </w:pPr>
            <w:r>
              <w:rPr>
                <w:rFonts w:ascii="宋体" w:hAnsi="宋体" w:hint="eastAsia"/>
                <w:sz w:val="18"/>
                <w:szCs w:val="18"/>
              </w:rPr>
              <w:t>单独设立安全阀清洗、修理场所，其面积满足实际工作需要</w:t>
            </w:r>
          </w:p>
        </w:tc>
        <w:tc>
          <w:tcPr>
            <w:tcW w:w="1842" w:type="dxa"/>
            <w:vAlign w:val="center"/>
          </w:tcPr>
          <w:p w:rsidR="00010C1E" w:rsidRDefault="00010C1E" w:rsidP="00CD54AE">
            <w:pPr>
              <w:adjustRightInd w:val="0"/>
              <w:snapToGrid w:val="0"/>
              <w:spacing w:line="340" w:lineRule="exact"/>
              <w:jc w:val="center"/>
              <w:rPr>
                <w:rFonts w:ascii="宋体" w:hAnsi="宋体"/>
                <w:color w:val="000000"/>
                <w:sz w:val="18"/>
                <w:szCs w:val="21"/>
              </w:rPr>
            </w:pPr>
          </w:p>
        </w:tc>
      </w:tr>
      <w:tr w:rsidR="00010C1E" w:rsidTr="00CD54AE">
        <w:trPr>
          <w:trHeight w:hRule="exact" w:val="567"/>
          <w:tblHeader/>
        </w:trPr>
        <w:tc>
          <w:tcPr>
            <w:tcW w:w="2102" w:type="dxa"/>
            <w:vAlign w:val="center"/>
            <w:hideMark/>
          </w:tcPr>
          <w:p w:rsidR="00010C1E" w:rsidRDefault="00010C1E" w:rsidP="00CD54AE">
            <w:pPr>
              <w:adjustRightInd w:val="0"/>
              <w:snapToGrid w:val="0"/>
              <w:spacing w:line="340" w:lineRule="exact"/>
              <w:jc w:val="center"/>
              <w:rPr>
                <w:rFonts w:ascii="宋体" w:hAnsi="宋体"/>
                <w:sz w:val="18"/>
                <w:szCs w:val="18"/>
              </w:rPr>
            </w:pPr>
            <w:r>
              <w:rPr>
                <w:rFonts w:ascii="宋体" w:hAnsi="宋体" w:hint="eastAsia"/>
                <w:sz w:val="18"/>
                <w:szCs w:val="18"/>
              </w:rPr>
              <w:t>校验工作区域标识</w:t>
            </w:r>
          </w:p>
        </w:tc>
        <w:tc>
          <w:tcPr>
            <w:tcW w:w="5803" w:type="dxa"/>
            <w:gridSpan w:val="2"/>
            <w:vAlign w:val="center"/>
            <w:hideMark/>
          </w:tcPr>
          <w:p w:rsidR="00010C1E" w:rsidRDefault="00010C1E" w:rsidP="00CD54AE">
            <w:pPr>
              <w:adjustRightInd w:val="0"/>
              <w:snapToGrid w:val="0"/>
              <w:spacing w:line="340" w:lineRule="exact"/>
              <w:rPr>
                <w:rFonts w:ascii="宋体" w:hAnsi="宋体"/>
                <w:sz w:val="18"/>
                <w:szCs w:val="18"/>
              </w:rPr>
            </w:pPr>
            <w:r>
              <w:rPr>
                <w:rFonts w:ascii="宋体" w:hAnsi="宋体" w:hint="eastAsia"/>
                <w:sz w:val="18"/>
                <w:szCs w:val="18"/>
              </w:rPr>
              <w:t>校验用各工作区域有明显标识</w:t>
            </w:r>
          </w:p>
        </w:tc>
        <w:tc>
          <w:tcPr>
            <w:tcW w:w="1842" w:type="dxa"/>
            <w:vAlign w:val="center"/>
          </w:tcPr>
          <w:p w:rsidR="00010C1E" w:rsidRDefault="00010C1E" w:rsidP="00CD54AE">
            <w:pPr>
              <w:adjustRightInd w:val="0"/>
              <w:snapToGrid w:val="0"/>
              <w:spacing w:line="340" w:lineRule="exact"/>
              <w:jc w:val="center"/>
              <w:rPr>
                <w:rFonts w:ascii="宋体" w:hAnsi="宋体"/>
                <w:color w:val="000000"/>
                <w:sz w:val="18"/>
                <w:szCs w:val="21"/>
              </w:rPr>
            </w:pPr>
          </w:p>
        </w:tc>
      </w:tr>
      <w:tr w:rsidR="00010C1E" w:rsidTr="00CD54AE">
        <w:trPr>
          <w:trHeight w:hRule="exact" w:val="567"/>
          <w:tblHeader/>
        </w:trPr>
        <w:tc>
          <w:tcPr>
            <w:tcW w:w="2102" w:type="dxa"/>
            <w:vAlign w:val="center"/>
            <w:hideMark/>
          </w:tcPr>
          <w:p w:rsidR="00010C1E" w:rsidRDefault="00010C1E" w:rsidP="00CD54AE">
            <w:pPr>
              <w:adjustRightInd w:val="0"/>
              <w:snapToGrid w:val="0"/>
              <w:spacing w:line="340" w:lineRule="exact"/>
              <w:jc w:val="center"/>
              <w:rPr>
                <w:rFonts w:ascii="宋体" w:hAnsi="宋体"/>
                <w:color w:val="000000"/>
                <w:sz w:val="18"/>
                <w:szCs w:val="21"/>
              </w:rPr>
            </w:pPr>
            <w:r>
              <w:rPr>
                <w:rFonts w:ascii="宋体" w:hAnsi="宋体" w:hint="eastAsia"/>
                <w:color w:val="000000"/>
                <w:sz w:val="18"/>
                <w:szCs w:val="21"/>
              </w:rPr>
              <w:t>专用仪器设备、工具室</w:t>
            </w:r>
          </w:p>
        </w:tc>
        <w:tc>
          <w:tcPr>
            <w:tcW w:w="5803" w:type="dxa"/>
            <w:gridSpan w:val="2"/>
            <w:vAlign w:val="center"/>
            <w:hideMark/>
          </w:tcPr>
          <w:p w:rsidR="00010C1E" w:rsidRDefault="00010C1E" w:rsidP="00CD54AE">
            <w:pPr>
              <w:adjustRightInd w:val="0"/>
              <w:snapToGrid w:val="0"/>
              <w:spacing w:line="340" w:lineRule="exact"/>
              <w:rPr>
                <w:rFonts w:ascii="宋体" w:hAnsi="宋体"/>
                <w:color w:val="000000"/>
                <w:sz w:val="18"/>
                <w:szCs w:val="21"/>
              </w:rPr>
            </w:pPr>
            <w:r>
              <w:rPr>
                <w:rFonts w:ascii="宋体" w:hAnsi="宋体" w:hint="eastAsia"/>
                <w:color w:val="000000"/>
                <w:sz w:val="18"/>
                <w:szCs w:val="21"/>
              </w:rPr>
              <w:t>满足存放要求</w:t>
            </w:r>
          </w:p>
        </w:tc>
        <w:tc>
          <w:tcPr>
            <w:tcW w:w="1842" w:type="dxa"/>
            <w:vAlign w:val="center"/>
          </w:tcPr>
          <w:p w:rsidR="00010C1E" w:rsidRDefault="00010C1E" w:rsidP="00CD54AE">
            <w:pPr>
              <w:adjustRightInd w:val="0"/>
              <w:snapToGrid w:val="0"/>
              <w:spacing w:line="340" w:lineRule="exact"/>
              <w:jc w:val="center"/>
              <w:rPr>
                <w:rFonts w:ascii="宋体" w:hAnsi="宋体"/>
                <w:color w:val="000000"/>
                <w:sz w:val="18"/>
                <w:szCs w:val="21"/>
              </w:rPr>
            </w:pPr>
          </w:p>
        </w:tc>
      </w:tr>
      <w:tr w:rsidR="00010C1E" w:rsidTr="00CD54AE">
        <w:trPr>
          <w:trHeight w:hRule="exact" w:val="567"/>
        </w:trPr>
        <w:tc>
          <w:tcPr>
            <w:tcW w:w="2102" w:type="dxa"/>
            <w:vAlign w:val="center"/>
            <w:hideMark/>
          </w:tcPr>
          <w:p w:rsidR="00010C1E" w:rsidRDefault="00010C1E" w:rsidP="00CD54AE">
            <w:pPr>
              <w:adjustRightInd w:val="0"/>
              <w:snapToGrid w:val="0"/>
              <w:spacing w:line="340" w:lineRule="exact"/>
              <w:jc w:val="center"/>
              <w:rPr>
                <w:rFonts w:ascii="宋体" w:hAnsi="宋体"/>
                <w:color w:val="000000"/>
                <w:sz w:val="18"/>
                <w:szCs w:val="21"/>
              </w:rPr>
            </w:pPr>
            <w:r>
              <w:rPr>
                <w:rFonts w:ascii="宋体" w:hAnsi="宋体" w:hint="eastAsia"/>
                <w:color w:val="000000"/>
                <w:sz w:val="18"/>
                <w:szCs w:val="21"/>
              </w:rPr>
              <w:t>档案室</w:t>
            </w:r>
          </w:p>
        </w:tc>
        <w:tc>
          <w:tcPr>
            <w:tcW w:w="5803" w:type="dxa"/>
            <w:gridSpan w:val="2"/>
            <w:vAlign w:val="center"/>
            <w:hideMark/>
          </w:tcPr>
          <w:p w:rsidR="00010C1E" w:rsidRDefault="00010C1E" w:rsidP="00CD54AE">
            <w:pPr>
              <w:adjustRightInd w:val="0"/>
              <w:snapToGrid w:val="0"/>
              <w:spacing w:line="340" w:lineRule="exact"/>
              <w:rPr>
                <w:rFonts w:ascii="宋体" w:hAnsi="宋体"/>
                <w:sz w:val="18"/>
                <w:szCs w:val="18"/>
              </w:rPr>
            </w:pPr>
            <w:r>
              <w:rPr>
                <w:rFonts w:ascii="宋体" w:hAnsi="宋体" w:hint="eastAsia"/>
                <w:sz w:val="18"/>
                <w:szCs w:val="18"/>
              </w:rPr>
              <w:t>使用面积工作需要</w:t>
            </w:r>
          </w:p>
        </w:tc>
        <w:tc>
          <w:tcPr>
            <w:tcW w:w="1842" w:type="dxa"/>
            <w:vAlign w:val="center"/>
          </w:tcPr>
          <w:p w:rsidR="00010C1E" w:rsidRDefault="00010C1E" w:rsidP="00CD54AE">
            <w:pPr>
              <w:adjustRightInd w:val="0"/>
              <w:snapToGrid w:val="0"/>
              <w:spacing w:line="340" w:lineRule="exact"/>
              <w:jc w:val="center"/>
              <w:rPr>
                <w:rFonts w:ascii="宋体" w:hAnsi="宋体"/>
                <w:color w:val="000000"/>
                <w:sz w:val="18"/>
                <w:szCs w:val="21"/>
              </w:rPr>
            </w:pPr>
          </w:p>
        </w:tc>
      </w:tr>
      <w:tr w:rsidR="00010C1E" w:rsidTr="00CD54AE">
        <w:trPr>
          <w:trHeight w:hRule="exact" w:val="567"/>
        </w:trPr>
        <w:tc>
          <w:tcPr>
            <w:tcW w:w="2102" w:type="dxa"/>
            <w:vAlign w:val="center"/>
            <w:hideMark/>
          </w:tcPr>
          <w:p w:rsidR="00010C1E" w:rsidRDefault="00010C1E" w:rsidP="00CD54AE">
            <w:pPr>
              <w:adjustRightInd w:val="0"/>
              <w:snapToGrid w:val="0"/>
              <w:spacing w:line="340" w:lineRule="exact"/>
              <w:jc w:val="center"/>
              <w:rPr>
                <w:rFonts w:ascii="宋体" w:hAnsi="宋体"/>
                <w:color w:val="000000"/>
                <w:sz w:val="18"/>
                <w:szCs w:val="21"/>
              </w:rPr>
            </w:pPr>
            <w:r>
              <w:rPr>
                <w:rFonts w:ascii="宋体" w:hAnsi="宋体" w:hint="eastAsia"/>
                <w:color w:val="000000"/>
                <w:sz w:val="18"/>
                <w:szCs w:val="21"/>
              </w:rPr>
              <w:t>图书资料室</w:t>
            </w:r>
          </w:p>
        </w:tc>
        <w:tc>
          <w:tcPr>
            <w:tcW w:w="5803" w:type="dxa"/>
            <w:gridSpan w:val="2"/>
            <w:vAlign w:val="center"/>
            <w:hideMark/>
          </w:tcPr>
          <w:p w:rsidR="00010C1E" w:rsidRDefault="00010C1E" w:rsidP="00CD54AE">
            <w:pPr>
              <w:adjustRightInd w:val="0"/>
              <w:snapToGrid w:val="0"/>
              <w:spacing w:line="340" w:lineRule="exact"/>
              <w:rPr>
                <w:rFonts w:ascii="宋体" w:hAnsi="宋体"/>
                <w:sz w:val="18"/>
                <w:szCs w:val="18"/>
              </w:rPr>
            </w:pPr>
            <w:r>
              <w:rPr>
                <w:rFonts w:ascii="宋体" w:hAnsi="宋体" w:hint="eastAsia"/>
                <w:sz w:val="18"/>
                <w:szCs w:val="18"/>
              </w:rPr>
              <w:t>使用面积工作需要</w:t>
            </w:r>
          </w:p>
        </w:tc>
        <w:tc>
          <w:tcPr>
            <w:tcW w:w="1842" w:type="dxa"/>
            <w:vAlign w:val="center"/>
          </w:tcPr>
          <w:p w:rsidR="00010C1E" w:rsidRDefault="00010C1E" w:rsidP="00CD54AE">
            <w:pPr>
              <w:adjustRightInd w:val="0"/>
              <w:snapToGrid w:val="0"/>
              <w:spacing w:line="340" w:lineRule="exact"/>
              <w:jc w:val="center"/>
              <w:rPr>
                <w:rFonts w:ascii="宋体" w:hAnsi="宋体"/>
                <w:color w:val="000000"/>
                <w:sz w:val="18"/>
                <w:szCs w:val="21"/>
              </w:rPr>
            </w:pPr>
          </w:p>
        </w:tc>
      </w:tr>
      <w:tr w:rsidR="00010C1E" w:rsidTr="00CD54AE">
        <w:trPr>
          <w:trHeight w:hRule="exact" w:val="567"/>
        </w:trPr>
        <w:tc>
          <w:tcPr>
            <w:tcW w:w="2102" w:type="dxa"/>
            <w:vAlign w:val="center"/>
            <w:hideMark/>
          </w:tcPr>
          <w:p w:rsidR="00010C1E" w:rsidRDefault="00010C1E" w:rsidP="00CD54AE">
            <w:pPr>
              <w:adjustRightInd w:val="0"/>
              <w:snapToGrid w:val="0"/>
              <w:spacing w:line="340" w:lineRule="exact"/>
              <w:jc w:val="center"/>
              <w:rPr>
                <w:rFonts w:ascii="宋体" w:hAnsi="宋体"/>
                <w:color w:val="000000"/>
                <w:sz w:val="18"/>
                <w:szCs w:val="21"/>
              </w:rPr>
            </w:pPr>
            <w:r>
              <w:rPr>
                <w:rFonts w:ascii="宋体" w:hAnsi="宋体" w:hint="eastAsia"/>
                <w:bCs/>
                <w:sz w:val="18"/>
                <w:szCs w:val="18"/>
              </w:rPr>
              <w:t>办公场所面积</w:t>
            </w:r>
          </w:p>
        </w:tc>
        <w:tc>
          <w:tcPr>
            <w:tcW w:w="5803" w:type="dxa"/>
            <w:gridSpan w:val="2"/>
            <w:vAlign w:val="center"/>
            <w:hideMark/>
          </w:tcPr>
          <w:p w:rsidR="00010C1E" w:rsidRDefault="00010C1E" w:rsidP="00CD54AE">
            <w:pPr>
              <w:adjustRightInd w:val="0"/>
              <w:snapToGrid w:val="0"/>
              <w:spacing w:line="340" w:lineRule="exact"/>
              <w:rPr>
                <w:rFonts w:ascii="宋体" w:hAnsi="宋体"/>
                <w:sz w:val="18"/>
                <w:szCs w:val="18"/>
              </w:rPr>
            </w:pPr>
            <w:r>
              <w:rPr>
                <w:rFonts w:ascii="宋体" w:hAnsi="宋体" w:hint="eastAsia"/>
                <w:sz w:val="18"/>
                <w:szCs w:val="18"/>
              </w:rPr>
              <w:t>满足校验工作需要</w:t>
            </w:r>
          </w:p>
        </w:tc>
        <w:tc>
          <w:tcPr>
            <w:tcW w:w="1842" w:type="dxa"/>
            <w:vAlign w:val="center"/>
          </w:tcPr>
          <w:p w:rsidR="00010C1E" w:rsidRDefault="00010C1E" w:rsidP="00CD54AE">
            <w:pPr>
              <w:adjustRightInd w:val="0"/>
              <w:snapToGrid w:val="0"/>
              <w:spacing w:line="340" w:lineRule="exact"/>
              <w:jc w:val="center"/>
              <w:rPr>
                <w:rFonts w:ascii="宋体" w:hAnsi="宋体"/>
                <w:color w:val="000000"/>
                <w:sz w:val="18"/>
                <w:szCs w:val="21"/>
              </w:rPr>
            </w:pPr>
          </w:p>
        </w:tc>
      </w:tr>
      <w:tr w:rsidR="00010C1E" w:rsidTr="00CD54AE">
        <w:trPr>
          <w:trHeight w:hRule="exact" w:val="567"/>
        </w:trPr>
        <w:tc>
          <w:tcPr>
            <w:tcW w:w="2102" w:type="dxa"/>
            <w:vAlign w:val="center"/>
            <w:hideMark/>
          </w:tcPr>
          <w:p w:rsidR="00010C1E" w:rsidRDefault="00010C1E" w:rsidP="00CD54AE">
            <w:pPr>
              <w:adjustRightInd w:val="0"/>
              <w:snapToGrid w:val="0"/>
              <w:spacing w:line="340" w:lineRule="exact"/>
              <w:jc w:val="center"/>
              <w:rPr>
                <w:rFonts w:ascii="宋体" w:hAnsi="宋体"/>
                <w:color w:val="000000"/>
                <w:sz w:val="18"/>
                <w:szCs w:val="21"/>
              </w:rPr>
            </w:pPr>
            <w:r>
              <w:rPr>
                <w:rFonts w:ascii="宋体" w:hAnsi="宋体" w:hint="eastAsia"/>
                <w:color w:val="000000"/>
                <w:sz w:val="18"/>
                <w:szCs w:val="21"/>
              </w:rPr>
              <w:t>计算机</w:t>
            </w:r>
          </w:p>
        </w:tc>
        <w:tc>
          <w:tcPr>
            <w:tcW w:w="5803" w:type="dxa"/>
            <w:gridSpan w:val="2"/>
            <w:vAlign w:val="center"/>
            <w:hideMark/>
          </w:tcPr>
          <w:p w:rsidR="00010C1E" w:rsidRDefault="00010C1E" w:rsidP="00CD54AE">
            <w:pPr>
              <w:adjustRightInd w:val="0"/>
              <w:snapToGrid w:val="0"/>
              <w:spacing w:line="340" w:lineRule="exact"/>
              <w:rPr>
                <w:rFonts w:ascii="宋体" w:hAnsi="宋体"/>
                <w:color w:val="000000"/>
                <w:sz w:val="18"/>
                <w:szCs w:val="21"/>
              </w:rPr>
            </w:pPr>
            <w:r>
              <w:rPr>
                <w:rFonts w:ascii="宋体" w:hAnsi="宋体" w:hint="eastAsia"/>
                <w:color w:val="000000"/>
                <w:sz w:val="18"/>
                <w:szCs w:val="21"/>
              </w:rPr>
              <w:t>满足报告出具工作的需要</w:t>
            </w:r>
          </w:p>
        </w:tc>
        <w:tc>
          <w:tcPr>
            <w:tcW w:w="1842" w:type="dxa"/>
            <w:vAlign w:val="center"/>
          </w:tcPr>
          <w:p w:rsidR="00010C1E" w:rsidRDefault="00010C1E" w:rsidP="00CD54AE">
            <w:pPr>
              <w:adjustRightInd w:val="0"/>
              <w:snapToGrid w:val="0"/>
              <w:spacing w:line="340" w:lineRule="exact"/>
              <w:jc w:val="center"/>
              <w:rPr>
                <w:rFonts w:ascii="宋体" w:hAnsi="宋体"/>
                <w:color w:val="000000"/>
                <w:sz w:val="18"/>
                <w:szCs w:val="21"/>
              </w:rPr>
            </w:pPr>
          </w:p>
        </w:tc>
      </w:tr>
      <w:tr w:rsidR="00010C1E" w:rsidTr="00CD54AE">
        <w:trPr>
          <w:trHeight w:hRule="exact" w:val="567"/>
        </w:trPr>
        <w:tc>
          <w:tcPr>
            <w:tcW w:w="2102" w:type="dxa"/>
            <w:vAlign w:val="center"/>
            <w:hideMark/>
          </w:tcPr>
          <w:p w:rsidR="00010C1E" w:rsidRDefault="00010C1E" w:rsidP="00CD54AE">
            <w:pPr>
              <w:adjustRightInd w:val="0"/>
              <w:snapToGrid w:val="0"/>
              <w:spacing w:line="340" w:lineRule="exact"/>
              <w:jc w:val="center"/>
              <w:rPr>
                <w:rFonts w:ascii="宋体" w:hAnsi="宋体"/>
                <w:color w:val="000000"/>
                <w:sz w:val="18"/>
                <w:szCs w:val="21"/>
              </w:rPr>
            </w:pPr>
            <w:r>
              <w:rPr>
                <w:rFonts w:ascii="宋体" w:hAnsi="宋体" w:hint="eastAsia"/>
                <w:color w:val="000000"/>
                <w:sz w:val="18"/>
                <w:szCs w:val="21"/>
              </w:rPr>
              <w:t>交通工具</w:t>
            </w:r>
          </w:p>
        </w:tc>
        <w:tc>
          <w:tcPr>
            <w:tcW w:w="5803" w:type="dxa"/>
            <w:gridSpan w:val="2"/>
            <w:vAlign w:val="center"/>
            <w:hideMark/>
          </w:tcPr>
          <w:p w:rsidR="00010C1E" w:rsidRDefault="00010C1E" w:rsidP="00CD54AE">
            <w:pPr>
              <w:pStyle w:val="a3"/>
              <w:adjustRightInd w:val="0"/>
              <w:snapToGrid w:val="0"/>
              <w:spacing w:line="340" w:lineRule="exact"/>
              <w:rPr>
                <w:rFonts w:ascii="宋体" w:hAnsi="宋体"/>
                <w:color w:val="000000"/>
                <w:szCs w:val="21"/>
              </w:rPr>
            </w:pPr>
            <w:r>
              <w:rPr>
                <w:rFonts w:ascii="宋体" w:hAnsi="宋体" w:hint="eastAsia"/>
                <w:color w:val="000000"/>
                <w:szCs w:val="21"/>
              </w:rPr>
              <w:t>满足校验工作需要</w:t>
            </w:r>
          </w:p>
        </w:tc>
        <w:tc>
          <w:tcPr>
            <w:tcW w:w="1842" w:type="dxa"/>
            <w:vAlign w:val="center"/>
          </w:tcPr>
          <w:p w:rsidR="00010C1E" w:rsidRDefault="00010C1E" w:rsidP="00CD54AE">
            <w:pPr>
              <w:adjustRightInd w:val="0"/>
              <w:snapToGrid w:val="0"/>
              <w:spacing w:line="340" w:lineRule="exact"/>
              <w:jc w:val="center"/>
              <w:rPr>
                <w:rFonts w:ascii="宋体" w:hAnsi="宋体"/>
                <w:color w:val="000000"/>
                <w:sz w:val="18"/>
                <w:szCs w:val="21"/>
              </w:rPr>
            </w:pPr>
          </w:p>
        </w:tc>
      </w:tr>
      <w:tr w:rsidR="00010C1E" w:rsidTr="00CD54AE">
        <w:trPr>
          <w:trHeight w:hRule="exact" w:val="567"/>
        </w:trPr>
        <w:tc>
          <w:tcPr>
            <w:tcW w:w="2102" w:type="dxa"/>
            <w:vAlign w:val="center"/>
            <w:hideMark/>
          </w:tcPr>
          <w:p w:rsidR="00010C1E" w:rsidRDefault="00010C1E" w:rsidP="00CD54AE">
            <w:pPr>
              <w:adjustRightInd w:val="0"/>
              <w:snapToGrid w:val="0"/>
              <w:spacing w:line="340" w:lineRule="exact"/>
              <w:jc w:val="center"/>
              <w:rPr>
                <w:rFonts w:ascii="宋体" w:hAnsi="宋体"/>
                <w:color w:val="000000"/>
                <w:sz w:val="18"/>
                <w:szCs w:val="21"/>
              </w:rPr>
            </w:pPr>
            <w:r>
              <w:rPr>
                <w:rFonts w:ascii="宋体" w:hAnsi="宋体" w:hint="eastAsia"/>
                <w:color w:val="000000"/>
                <w:sz w:val="18"/>
                <w:szCs w:val="21"/>
              </w:rPr>
              <w:t>通信工具</w:t>
            </w:r>
          </w:p>
        </w:tc>
        <w:tc>
          <w:tcPr>
            <w:tcW w:w="5803" w:type="dxa"/>
            <w:gridSpan w:val="2"/>
            <w:vAlign w:val="center"/>
            <w:hideMark/>
          </w:tcPr>
          <w:p w:rsidR="00010C1E" w:rsidRDefault="00010C1E" w:rsidP="00CD54AE">
            <w:pPr>
              <w:adjustRightInd w:val="0"/>
              <w:snapToGrid w:val="0"/>
              <w:spacing w:line="340" w:lineRule="exact"/>
              <w:rPr>
                <w:rFonts w:ascii="宋体" w:hAnsi="宋体"/>
                <w:color w:val="000000"/>
                <w:sz w:val="18"/>
                <w:szCs w:val="21"/>
              </w:rPr>
            </w:pPr>
            <w:r>
              <w:rPr>
                <w:rFonts w:ascii="宋体" w:hAnsi="宋体" w:hint="eastAsia"/>
                <w:color w:val="000000"/>
                <w:sz w:val="18"/>
                <w:szCs w:val="21"/>
              </w:rPr>
              <w:t>满足校验工作需要</w:t>
            </w:r>
          </w:p>
        </w:tc>
        <w:tc>
          <w:tcPr>
            <w:tcW w:w="1842" w:type="dxa"/>
            <w:vAlign w:val="center"/>
          </w:tcPr>
          <w:p w:rsidR="00010C1E" w:rsidRDefault="00010C1E" w:rsidP="00CD54AE">
            <w:pPr>
              <w:pStyle w:val="a3"/>
              <w:jc w:val="center"/>
              <w:rPr>
                <w:rFonts w:ascii="宋体" w:hAnsi="宋体"/>
                <w:color w:val="000000"/>
                <w:szCs w:val="21"/>
              </w:rPr>
            </w:pPr>
          </w:p>
        </w:tc>
      </w:tr>
      <w:tr w:rsidR="00010C1E" w:rsidTr="00CD54AE">
        <w:trPr>
          <w:trHeight w:hRule="exact" w:val="567"/>
        </w:trPr>
        <w:tc>
          <w:tcPr>
            <w:tcW w:w="2102" w:type="dxa"/>
            <w:vAlign w:val="center"/>
            <w:hideMark/>
          </w:tcPr>
          <w:p w:rsidR="00010C1E" w:rsidRDefault="00010C1E" w:rsidP="00CD54AE">
            <w:pPr>
              <w:adjustRightInd w:val="0"/>
              <w:snapToGrid w:val="0"/>
              <w:spacing w:line="340" w:lineRule="exact"/>
              <w:jc w:val="center"/>
              <w:rPr>
                <w:rFonts w:ascii="宋体" w:hAnsi="宋体"/>
                <w:color w:val="000000"/>
                <w:sz w:val="18"/>
                <w:szCs w:val="21"/>
              </w:rPr>
            </w:pPr>
            <w:r>
              <w:rPr>
                <w:rFonts w:ascii="宋体" w:hAnsi="宋体" w:hint="eastAsia"/>
                <w:color w:val="000000"/>
                <w:sz w:val="18"/>
                <w:szCs w:val="21"/>
              </w:rPr>
              <w:t>办公设施</w:t>
            </w:r>
          </w:p>
        </w:tc>
        <w:tc>
          <w:tcPr>
            <w:tcW w:w="5803" w:type="dxa"/>
            <w:gridSpan w:val="2"/>
            <w:vAlign w:val="center"/>
            <w:hideMark/>
          </w:tcPr>
          <w:p w:rsidR="00010C1E" w:rsidRDefault="00010C1E" w:rsidP="00CD54AE">
            <w:pPr>
              <w:adjustRightInd w:val="0"/>
              <w:snapToGrid w:val="0"/>
              <w:spacing w:line="340" w:lineRule="exact"/>
              <w:rPr>
                <w:rFonts w:ascii="宋体" w:hAnsi="宋体"/>
                <w:color w:val="000000"/>
                <w:sz w:val="18"/>
                <w:szCs w:val="21"/>
              </w:rPr>
            </w:pPr>
            <w:r>
              <w:rPr>
                <w:rFonts w:ascii="宋体" w:hAnsi="宋体" w:hint="eastAsia"/>
                <w:color w:val="000000"/>
                <w:sz w:val="18"/>
                <w:szCs w:val="21"/>
              </w:rPr>
              <w:t>满足校验工作需要</w:t>
            </w:r>
          </w:p>
        </w:tc>
        <w:tc>
          <w:tcPr>
            <w:tcW w:w="1842" w:type="dxa"/>
            <w:vAlign w:val="center"/>
          </w:tcPr>
          <w:p w:rsidR="00010C1E" w:rsidRDefault="00010C1E" w:rsidP="00CD54AE">
            <w:pPr>
              <w:adjustRightInd w:val="0"/>
              <w:snapToGrid w:val="0"/>
              <w:spacing w:line="340" w:lineRule="exact"/>
              <w:jc w:val="center"/>
              <w:rPr>
                <w:rFonts w:ascii="宋体" w:hAnsi="宋体"/>
                <w:color w:val="000000"/>
                <w:sz w:val="18"/>
                <w:szCs w:val="21"/>
              </w:rPr>
            </w:pPr>
          </w:p>
        </w:tc>
      </w:tr>
      <w:tr w:rsidR="00010C1E" w:rsidTr="00CD54AE">
        <w:trPr>
          <w:trHeight w:hRule="exact" w:val="567"/>
        </w:trPr>
        <w:tc>
          <w:tcPr>
            <w:tcW w:w="2102" w:type="dxa"/>
            <w:vAlign w:val="center"/>
            <w:hideMark/>
          </w:tcPr>
          <w:p w:rsidR="00010C1E" w:rsidRDefault="00010C1E" w:rsidP="00CD54AE">
            <w:pPr>
              <w:jc w:val="center"/>
              <w:rPr>
                <w:rFonts w:ascii="宋体" w:hAnsi="宋体"/>
                <w:bCs/>
                <w:sz w:val="18"/>
                <w:szCs w:val="18"/>
              </w:rPr>
            </w:pPr>
            <w:r>
              <w:rPr>
                <w:rFonts w:ascii="宋体" w:hAnsi="宋体" w:hint="eastAsia"/>
                <w:bCs/>
                <w:sz w:val="18"/>
                <w:szCs w:val="18"/>
              </w:rPr>
              <w:t>检验责任过</w:t>
            </w:r>
            <w:proofErr w:type="gramStart"/>
            <w:r>
              <w:rPr>
                <w:rFonts w:ascii="宋体" w:hAnsi="宋体" w:hint="eastAsia"/>
                <w:bCs/>
                <w:sz w:val="18"/>
                <w:szCs w:val="18"/>
              </w:rPr>
              <w:t>失赔付能力</w:t>
            </w:r>
            <w:proofErr w:type="gramEnd"/>
          </w:p>
        </w:tc>
        <w:tc>
          <w:tcPr>
            <w:tcW w:w="7645" w:type="dxa"/>
            <w:gridSpan w:val="3"/>
            <w:vAlign w:val="center"/>
            <w:hideMark/>
          </w:tcPr>
          <w:p w:rsidR="00010C1E" w:rsidRDefault="00010C1E" w:rsidP="00CD54AE">
            <w:pPr>
              <w:adjustRightInd w:val="0"/>
              <w:snapToGrid w:val="0"/>
              <w:spacing w:line="340" w:lineRule="exact"/>
              <w:rPr>
                <w:rFonts w:ascii="宋体" w:hAnsi="宋体"/>
                <w:color w:val="000000"/>
                <w:sz w:val="18"/>
                <w:szCs w:val="21"/>
              </w:rPr>
            </w:pPr>
            <w:r>
              <w:rPr>
                <w:rFonts w:ascii="宋体" w:hAnsi="宋体" w:hint="eastAsia"/>
                <w:sz w:val="18"/>
                <w:szCs w:val="18"/>
              </w:rPr>
              <w:t>赔付方式：□保险：</w:t>
            </w:r>
            <w:r>
              <w:rPr>
                <w:rFonts w:ascii="宋体" w:hAnsi="宋体" w:hint="eastAsia"/>
                <w:sz w:val="18"/>
                <w:szCs w:val="18"/>
                <w:u w:val="single"/>
              </w:rPr>
              <w:t xml:space="preserve">    </w:t>
            </w:r>
            <w:r>
              <w:rPr>
                <w:rFonts w:ascii="宋体" w:hAnsi="宋体" w:hint="eastAsia"/>
                <w:sz w:val="18"/>
                <w:szCs w:val="18"/>
              </w:rPr>
              <w:t>万元  □专项基金：</w:t>
            </w:r>
            <w:r>
              <w:rPr>
                <w:rFonts w:ascii="宋体" w:hAnsi="宋体" w:hint="eastAsia"/>
                <w:sz w:val="18"/>
                <w:szCs w:val="18"/>
                <w:u w:val="single"/>
              </w:rPr>
              <w:t xml:space="preserve">     </w:t>
            </w:r>
            <w:r>
              <w:rPr>
                <w:rFonts w:ascii="宋体" w:hAnsi="宋体" w:hint="eastAsia"/>
                <w:sz w:val="18"/>
                <w:szCs w:val="18"/>
              </w:rPr>
              <w:t>万元 其它：</w:t>
            </w:r>
            <w:r>
              <w:rPr>
                <w:rFonts w:ascii="宋体" w:hAnsi="宋体" w:hint="eastAsia"/>
                <w:sz w:val="18"/>
                <w:szCs w:val="18"/>
                <w:u w:val="single"/>
              </w:rPr>
              <w:t xml:space="preserve">             </w:t>
            </w:r>
          </w:p>
        </w:tc>
      </w:tr>
      <w:tr w:rsidR="00010C1E" w:rsidTr="00CD54AE">
        <w:trPr>
          <w:trHeight w:val="2239"/>
        </w:trPr>
        <w:tc>
          <w:tcPr>
            <w:tcW w:w="4503" w:type="dxa"/>
            <w:gridSpan w:val="2"/>
          </w:tcPr>
          <w:p w:rsidR="00010C1E" w:rsidRDefault="00010C1E" w:rsidP="00CD54AE">
            <w:pPr>
              <w:widowControl/>
              <w:spacing w:line="360" w:lineRule="auto"/>
              <w:rPr>
                <w:rFonts w:ascii="宋体" w:hAnsi="宋体" w:cs="宋体"/>
                <w:kern w:val="0"/>
                <w:sz w:val="18"/>
                <w:szCs w:val="18"/>
              </w:rPr>
            </w:pPr>
            <w:r>
              <w:rPr>
                <w:rFonts w:ascii="宋体" w:hAnsi="宋体" w:cs="宋体" w:hint="eastAsia"/>
                <w:kern w:val="0"/>
                <w:sz w:val="18"/>
                <w:szCs w:val="18"/>
              </w:rPr>
              <w:t>申请机构承诺：</w:t>
            </w:r>
          </w:p>
          <w:p w:rsidR="00010C1E" w:rsidRDefault="00010C1E" w:rsidP="00CD54AE">
            <w:pPr>
              <w:pStyle w:val="a4"/>
              <w:ind w:firstLineChars="200" w:firstLine="360"/>
              <w:rPr>
                <w:rFonts w:ascii="宋体" w:hAnsi="宋体"/>
                <w:sz w:val="18"/>
                <w:szCs w:val="18"/>
              </w:rPr>
            </w:pPr>
            <w:r>
              <w:rPr>
                <w:rFonts w:ascii="宋体" w:hAnsi="宋体" w:hint="eastAsia"/>
                <w:sz w:val="18"/>
                <w:szCs w:val="18"/>
              </w:rPr>
              <w:t>本人作为机构的负责人，本着客观、公正的原则，按照评审组的要求对有关数据进行了统计、核查，保证其真实、准确。</w:t>
            </w:r>
          </w:p>
          <w:p w:rsidR="00010C1E" w:rsidRDefault="00010C1E" w:rsidP="00CD54AE">
            <w:pPr>
              <w:pStyle w:val="a4"/>
              <w:ind w:firstLine="0"/>
              <w:rPr>
                <w:rFonts w:ascii="宋体" w:hAnsi="宋体" w:cs="宋体"/>
                <w:sz w:val="18"/>
                <w:szCs w:val="18"/>
              </w:rPr>
            </w:pPr>
          </w:p>
          <w:p w:rsidR="00010C1E" w:rsidRDefault="00010C1E" w:rsidP="00CD54AE">
            <w:pPr>
              <w:pStyle w:val="a4"/>
              <w:ind w:firstLine="0"/>
              <w:rPr>
                <w:rFonts w:ascii="宋体" w:hAnsi="宋体" w:cs="宋体"/>
                <w:sz w:val="18"/>
                <w:szCs w:val="18"/>
              </w:rPr>
            </w:pPr>
          </w:p>
          <w:p w:rsidR="00010C1E" w:rsidRDefault="00010C1E" w:rsidP="00CD54AE">
            <w:pPr>
              <w:pStyle w:val="a4"/>
              <w:ind w:firstLine="0"/>
              <w:rPr>
                <w:rFonts w:ascii="宋体" w:hAnsi="宋体" w:cs="宋体"/>
                <w:sz w:val="18"/>
                <w:szCs w:val="18"/>
              </w:rPr>
            </w:pPr>
          </w:p>
          <w:p w:rsidR="00010C1E" w:rsidRDefault="00010C1E" w:rsidP="00CD54AE">
            <w:pPr>
              <w:pStyle w:val="a4"/>
              <w:ind w:firstLine="0"/>
              <w:rPr>
                <w:rFonts w:ascii="宋体" w:hAnsi="宋体" w:cs="宋体"/>
                <w:sz w:val="18"/>
                <w:szCs w:val="18"/>
              </w:rPr>
            </w:pPr>
          </w:p>
          <w:p w:rsidR="00010C1E" w:rsidRDefault="00010C1E" w:rsidP="00CD54AE">
            <w:pPr>
              <w:pStyle w:val="a4"/>
              <w:ind w:firstLine="0"/>
              <w:rPr>
                <w:rFonts w:ascii="宋体" w:hAnsi="宋体" w:cs="宋体"/>
                <w:sz w:val="18"/>
                <w:szCs w:val="18"/>
              </w:rPr>
            </w:pPr>
          </w:p>
          <w:p w:rsidR="00010C1E" w:rsidRDefault="00010C1E" w:rsidP="00CD54AE">
            <w:pPr>
              <w:pStyle w:val="a4"/>
              <w:ind w:firstLine="0"/>
              <w:rPr>
                <w:rFonts w:ascii="宋体" w:hAnsi="宋体"/>
                <w:sz w:val="18"/>
                <w:szCs w:val="18"/>
              </w:rPr>
            </w:pPr>
            <w:r>
              <w:rPr>
                <w:rFonts w:ascii="宋体" w:hAnsi="宋体" w:cs="宋体" w:hint="eastAsia"/>
                <w:sz w:val="18"/>
                <w:szCs w:val="18"/>
              </w:rPr>
              <w:t>检验机构负责人：</w:t>
            </w:r>
          </w:p>
          <w:p w:rsidR="00010C1E" w:rsidRDefault="00010C1E" w:rsidP="00CD54AE">
            <w:pPr>
              <w:widowControl/>
              <w:spacing w:line="360" w:lineRule="auto"/>
              <w:jc w:val="right"/>
              <w:rPr>
                <w:rFonts w:ascii="宋体" w:hAnsi="宋体" w:cs="宋体"/>
                <w:kern w:val="0"/>
                <w:sz w:val="18"/>
                <w:szCs w:val="18"/>
              </w:rPr>
            </w:pPr>
            <w:r>
              <w:rPr>
                <w:rFonts w:ascii="宋体" w:hAnsi="宋体" w:cs="宋体" w:hint="eastAsia"/>
                <w:kern w:val="0"/>
                <w:sz w:val="18"/>
                <w:szCs w:val="18"/>
              </w:rPr>
              <w:t>年   月   日</w:t>
            </w:r>
          </w:p>
        </w:tc>
        <w:tc>
          <w:tcPr>
            <w:tcW w:w="5244" w:type="dxa"/>
            <w:gridSpan w:val="2"/>
            <w:vAlign w:val="center"/>
          </w:tcPr>
          <w:p w:rsidR="00010C1E" w:rsidRDefault="00010C1E" w:rsidP="00CD54AE">
            <w:pPr>
              <w:widowControl/>
              <w:spacing w:line="360" w:lineRule="auto"/>
              <w:rPr>
                <w:rFonts w:ascii="宋体" w:hAnsi="宋体" w:cs="宋体"/>
                <w:kern w:val="0"/>
                <w:sz w:val="18"/>
                <w:szCs w:val="18"/>
              </w:rPr>
            </w:pPr>
            <w:r>
              <w:rPr>
                <w:rFonts w:ascii="宋体" w:hAnsi="宋体" w:cs="宋体" w:hint="eastAsia"/>
                <w:kern w:val="0"/>
                <w:sz w:val="18"/>
                <w:szCs w:val="18"/>
              </w:rPr>
              <w:t>确认情况：</w:t>
            </w:r>
          </w:p>
          <w:p w:rsidR="00010C1E" w:rsidRDefault="00010C1E" w:rsidP="00CD54AE">
            <w:pPr>
              <w:widowControl/>
              <w:spacing w:line="360" w:lineRule="auto"/>
              <w:rPr>
                <w:rFonts w:ascii="宋体" w:hAnsi="宋体" w:cs="宋体"/>
                <w:kern w:val="0"/>
                <w:sz w:val="18"/>
                <w:szCs w:val="18"/>
              </w:rPr>
            </w:pPr>
          </w:p>
          <w:p w:rsidR="00010C1E" w:rsidRDefault="00010C1E" w:rsidP="00CD54AE">
            <w:pPr>
              <w:widowControl/>
              <w:spacing w:line="360" w:lineRule="auto"/>
              <w:rPr>
                <w:rFonts w:ascii="宋体" w:hAnsi="宋体" w:cs="宋体"/>
                <w:kern w:val="0"/>
                <w:sz w:val="18"/>
                <w:szCs w:val="18"/>
              </w:rPr>
            </w:pPr>
          </w:p>
          <w:p w:rsidR="00010C1E" w:rsidRDefault="00010C1E" w:rsidP="00CD54AE">
            <w:pPr>
              <w:widowControl/>
              <w:spacing w:line="360" w:lineRule="auto"/>
              <w:rPr>
                <w:rFonts w:ascii="宋体" w:hAnsi="宋体" w:cs="宋体"/>
                <w:kern w:val="0"/>
                <w:sz w:val="18"/>
                <w:szCs w:val="18"/>
              </w:rPr>
            </w:pPr>
          </w:p>
          <w:p w:rsidR="00010C1E" w:rsidRDefault="00010C1E" w:rsidP="00CD54AE">
            <w:pPr>
              <w:widowControl/>
              <w:spacing w:line="360" w:lineRule="auto"/>
              <w:rPr>
                <w:rFonts w:ascii="宋体" w:hAnsi="宋体" w:cs="宋体"/>
                <w:kern w:val="0"/>
                <w:sz w:val="18"/>
                <w:szCs w:val="18"/>
              </w:rPr>
            </w:pPr>
          </w:p>
          <w:p w:rsidR="00010C1E" w:rsidRDefault="00010C1E" w:rsidP="00CD54AE">
            <w:pPr>
              <w:widowControl/>
              <w:spacing w:line="360" w:lineRule="auto"/>
              <w:rPr>
                <w:rFonts w:ascii="宋体" w:hAnsi="宋体" w:cs="宋体"/>
                <w:kern w:val="0"/>
                <w:sz w:val="18"/>
                <w:szCs w:val="18"/>
              </w:rPr>
            </w:pPr>
          </w:p>
          <w:p w:rsidR="00010C1E" w:rsidRDefault="00010C1E" w:rsidP="00CD54AE">
            <w:pPr>
              <w:widowControl/>
              <w:wordWrap w:val="0"/>
              <w:spacing w:line="360" w:lineRule="auto"/>
              <w:ind w:right="1620"/>
              <w:rPr>
                <w:rFonts w:ascii="宋体" w:hAnsi="宋体" w:cs="宋体"/>
                <w:kern w:val="0"/>
                <w:sz w:val="18"/>
                <w:szCs w:val="18"/>
              </w:rPr>
            </w:pPr>
            <w:r>
              <w:rPr>
                <w:rFonts w:ascii="宋体" w:hAnsi="宋体" w:cs="宋体" w:hint="eastAsia"/>
                <w:kern w:val="0"/>
                <w:sz w:val="18"/>
                <w:szCs w:val="18"/>
              </w:rPr>
              <w:t>评审人员：</w:t>
            </w:r>
          </w:p>
          <w:p w:rsidR="00010C1E" w:rsidRDefault="00010C1E" w:rsidP="00CD54AE">
            <w:pPr>
              <w:widowControl/>
              <w:spacing w:line="360" w:lineRule="auto"/>
              <w:ind w:right="210"/>
              <w:jc w:val="right"/>
              <w:rPr>
                <w:rFonts w:ascii="宋体" w:hAnsi="宋体" w:cs="宋体"/>
                <w:kern w:val="0"/>
                <w:sz w:val="18"/>
                <w:szCs w:val="18"/>
              </w:rPr>
            </w:pPr>
            <w:r>
              <w:rPr>
                <w:rFonts w:ascii="宋体" w:hAnsi="宋体" w:cs="宋体" w:hint="eastAsia"/>
                <w:kern w:val="0"/>
                <w:sz w:val="18"/>
                <w:szCs w:val="18"/>
              </w:rPr>
              <w:t>年    月    日</w:t>
            </w:r>
          </w:p>
        </w:tc>
      </w:tr>
    </w:tbl>
    <w:p w:rsidR="00010C1E" w:rsidRDefault="00010C1E" w:rsidP="00010C1E">
      <w:pPr>
        <w:spacing w:line="340" w:lineRule="exact"/>
        <w:rPr>
          <w:rFonts w:ascii="楷体_GB2312" w:eastAsia="楷体_GB2312" w:hAnsi="宋体"/>
          <w:bCs/>
          <w:color w:val="000000"/>
          <w:sz w:val="18"/>
          <w:szCs w:val="21"/>
        </w:rPr>
      </w:pPr>
      <w:r>
        <w:rPr>
          <w:rFonts w:ascii="楷体_GB2312" w:eastAsia="楷体_GB2312" w:hAnsi="宋体" w:hint="eastAsia"/>
          <w:bCs/>
          <w:color w:val="000000"/>
          <w:sz w:val="18"/>
          <w:szCs w:val="21"/>
        </w:rPr>
        <w:t>注：1、凡是场地租赁的，但其租赁期限不少于一个核准周期。</w:t>
      </w:r>
    </w:p>
    <w:p w:rsidR="00010C1E" w:rsidRPr="00BA2D61" w:rsidRDefault="00010C1E" w:rsidP="00010C1E">
      <w:pPr>
        <w:rPr>
          <w:rFonts w:ascii="宋体" w:hAnsi="宋体" w:cs="宋体"/>
          <w:bCs/>
          <w:kern w:val="0"/>
          <w:sz w:val="30"/>
          <w:szCs w:val="30"/>
        </w:rPr>
      </w:pPr>
      <w:r>
        <w:rPr>
          <w:rFonts w:ascii="楷体_GB2312" w:eastAsia="楷体_GB2312" w:hAnsi="宋体" w:hint="eastAsia"/>
          <w:bCs/>
          <w:color w:val="000000"/>
          <w:sz w:val="18"/>
          <w:szCs w:val="21"/>
        </w:rPr>
        <w:t>2、评审人员应逐一核实，在“实际情况”栏填数字或符合性判定，在“确认情况”栏内按如下方式进行说明“经确认，所填写情况属实”。</w:t>
      </w:r>
      <w:r>
        <w:rPr>
          <w:rFonts w:ascii="楷体_GB2312" w:eastAsia="楷体_GB2312" w:hint="eastAsia"/>
          <w:sz w:val="18"/>
          <w:szCs w:val="18"/>
        </w:rPr>
        <w:br w:type="page"/>
      </w:r>
      <w:r w:rsidRPr="00BA2D61">
        <w:rPr>
          <w:rFonts w:ascii="宋体" w:hAnsi="宋体" w:cs="宋体" w:hint="eastAsia"/>
          <w:bCs/>
          <w:kern w:val="0"/>
          <w:sz w:val="30"/>
          <w:szCs w:val="30"/>
        </w:rPr>
        <w:lastRenderedPageBreak/>
        <w:t>附件4：</w:t>
      </w:r>
    </w:p>
    <w:p w:rsidR="00010C1E" w:rsidRPr="00BA2D61" w:rsidRDefault="00010C1E" w:rsidP="00010C1E">
      <w:pPr>
        <w:spacing w:afterLines="100" w:after="312" w:line="360" w:lineRule="auto"/>
        <w:jc w:val="center"/>
        <w:rPr>
          <w:bCs/>
          <w:sz w:val="30"/>
          <w:szCs w:val="30"/>
        </w:rPr>
      </w:pPr>
      <w:r w:rsidRPr="00BA2D61">
        <w:rPr>
          <w:rFonts w:hint="eastAsia"/>
          <w:bCs/>
          <w:sz w:val="30"/>
          <w:szCs w:val="30"/>
        </w:rPr>
        <w:t>人员情况统计表</w:t>
      </w:r>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682"/>
        <w:gridCol w:w="453"/>
        <w:gridCol w:w="642"/>
        <w:gridCol w:w="1117"/>
        <w:gridCol w:w="142"/>
        <w:gridCol w:w="1073"/>
        <w:gridCol w:w="1053"/>
        <w:gridCol w:w="2065"/>
        <w:gridCol w:w="1638"/>
      </w:tblGrid>
      <w:tr w:rsidR="00010C1E" w:rsidTr="00CD54AE">
        <w:trPr>
          <w:trHeight w:val="454"/>
          <w:jc w:val="center"/>
        </w:trPr>
        <w:tc>
          <w:tcPr>
            <w:tcW w:w="1332" w:type="dxa"/>
            <w:gridSpan w:val="2"/>
            <w:vMerge w:val="restart"/>
            <w:vAlign w:val="center"/>
            <w:hideMark/>
          </w:tcPr>
          <w:p w:rsidR="00010C1E" w:rsidRDefault="00010C1E" w:rsidP="00CD54AE">
            <w:pPr>
              <w:adjustRightInd w:val="0"/>
              <w:snapToGrid w:val="0"/>
              <w:jc w:val="center"/>
              <w:rPr>
                <w:rFonts w:ascii="宋体" w:hAnsi="宋体"/>
                <w:bCs/>
                <w:color w:val="000000"/>
                <w:sz w:val="18"/>
                <w:szCs w:val="21"/>
              </w:rPr>
            </w:pPr>
            <w:r>
              <w:rPr>
                <w:rFonts w:ascii="宋体" w:hAnsi="宋体" w:hint="eastAsia"/>
                <w:bCs/>
                <w:color w:val="000000"/>
                <w:sz w:val="18"/>
                <w:szCs w:val="21"/>
              </w:rPr>
              <w:t>核准项目代码</w:t>
            </w:r>
          </w:p>
        </w:tc>
        <w:tc>
          <w:tcPr>
            <w:tcW w:w="2212" w:type="dxa"/>
            <w:gridSpan w:val="3"/>
            <w:vAlign w:val="center"/>
            <w:hideMark/>
          </w:tcPr>
          <w:p w:rsidR="00010C1E" w:rsidRDefault="00010C1E" w:rsidP="00CD54AE">
            <w:pPr>
              <w:adjustRightInd w:val="0"/>
              <w:snapToGrid w:val="0"/>
              <w:jc w:val="center"/>
              <w:rPr>
                <w:rFonts w:ascii="宋体" w:hAnsi="宋体"/>
                <w:bCs/>
                <w:color w:val="000000"/>
                <w:sz w:val="18"/>
                <w:szCs w:val="21"/>
              </w:rPr>
            </w:pPr>
            <w:r>
              <w:rPr>
                <w:rFonts w:ascii="宋体" w:hAnsi="宋体" w:hint="eastAsia"/>
                <w:bCs/>
                <w:color w:val="000000"/>
                <w:sz w:val="18"/>
                <w:szCs w:val="21"/>
              </w:rPr>
              <w:t>安全维修人员Ⅱ级</w:t>
            </w:r>
          </w:p>
        </w:tc>
        <w:tc>
          <w:tcPr>
            <w:tcW w:w="2268" w:type="dxa"/>
            <w:gridSpan w:val="3"/>
            <w:vAlign w:val="center"/>
            <w:hideMark/>
          </w:tcPr>
          <w:p w:rsidR="00010C1E" w:rsidRDefault="00010C1E" w:rsidP="00CD54AE">
            <w:pPr>
              <w:adjustRightInd w:val="0"/>
              <w:snapToGrid w:val="0"/>
              <w:jc w:val="center"/>
              <w:rPr>
                <w:rFonts w:ascii="宋体" w:hAnsi="宋体"/>
                <w:bCs/>
                <w:color w:val="000000"/>
                <w:sz w:val="18"/>
                <w:szCs w:val="21"/>
              </w:rPr>
            </w:pPr>
            <w:r>
              <w:rPr>
                <w:rFonts w:ascii="宋体" w:hAnsi="宋体" w:hint="eastAsia"/>
                <w:bCs/>
                <w:color w:val="000000"/>
                <w:sz w:val="18"/>
                <w:szCs w:val="21"/>
              </w:rPr>
              <w:t>安全维修人员Ⅰ级</w:t>
            </w:r>
          </w:p>
        </w:tc>
        <w:tc>
          <w:tcPr>
            <w:tcW w:w="3703" w:type="dxa"/>
            <w:gridSpan w:val="2"/>
            <w:vAlign w:val="center"/>
            <w:hideMark/>
          </w:tcPr>
          <w:p w:rsidR="00010C1E" w:rsidRDefault="00010C1E" w:rsidP="00CD54AE">
            <w:pPr>
              <w:adjustRightInd w:val="0"/>
              <w:snapToGrid w:val="0"/>
              <w:jc w:val="center"/>
              <w:rPr>
                <w:rFonts w:ascii="宋体" w:hAnsi="宋体"/>
                <w:bCs/>
                <w:color w:val="000000"/>
                <w:sz w:val="18"/>
                <w:szCs w:val="21"/>
              </w:rPr>
            </w:pPr>
            <w:r>
              <w:rPr>
                <w:rFonts w:ascii="宋体" w:hAnsi="宋体" w:hint="eastAsia"/>
                <w:color w:val="000000"/>
                <w:sz w:val="18"/>
                <w:szCs w:val="18"/>
              </w:rPr>
              <w:t>辅助人员</w:t>
            </w:r>
          </w:p>
        </w:tc>
      </w:tr>
      <w:tr w:rsidR="00010C1E" w:rsidTr="00CD54AE">
        <w:trPr>
          <w:trHeight w:val="454"/>
          <w:jc w:val="center"/>
        </w:trPr>
        <w:tc>
          <w:tcPr>
            <w:tcW w:w="0" w:type="auto"/>
            <w:gridSpan w:val="2"/>
            <w:vMerge/>
            <w:vAlign w:val="center"/>
            <w:hideMark/>
          </w:tcPr>
          <w:p w:rsidR="00010C1E" w:rsidRDefault="00010C1E" w:rsidP="00CD54AE">
            <w:pPr>
              <w:widowControl/>
              <w:jc w:val="left"/>
              <w:rPr>
                <w:rFonts w:ascii="宋体" w:hAnsi="宋体"/>
                <w:bCs/>
                <w:color w:val="000000"/>
                <w:sz w:val="18"/>
                <w:szCs w:val="21"/>
              </w:rPr>
            </w:pPr>
          </w:p>
        </w:tc>
        <w:tc>
          <w:tcPr>
            <w:tcW w:w="1095" w:type="dxa"/>
            <w:gridSpan w:val="2"/>
            <w:vAlign w:val="center"/>
            <w:hideMark/>
          </w:tcPr>
          <w:p w:rsidR="00010C1E" w:rsidRDefault="00010C1E" w:rsidP="00CD54AE">
            <w:pPr>
              <w:adjustRightInd w:val="0"/>
              <w:snapToGrid w:val="0"/>
              <w:jc w:val="center"/>
              <w:rPr>
                <w:rFonts w:ascii="宋体" w:hAnsi="宋体"/>
                <w:bCs/>
                <w:color w:val="000000"/>
                <w:sz w:val="18"/>
                <w:szCs w:val="21"/>
              </w:rPr>
            </w:pPr>
            <w:r>
              <w:rPr>
                <w:rFonts w:ascii="宋体" w:hAnsi="宋体" w:hint="eastAsia"/>
                <w:bCs/>
                <w:color w:val="000000"/>
                <w:sz w:val="18"/>
                <w:szCs w:val="21"/>
              </w:rPr>
              <w:t>要求人数</w:t>
            </w:r>
          </w:p>
        </w:tc>
        <w:tc>
          <w:tcPr>
            <w:tcW w:w="1117" w:type="dxa"/>
            <w:vAlign w:val="center"/>
            <w:hideMark/>
          </w:tcPr>
          <w:p w:rsidR="00010C1E" w:rsidRDefault="00010C1E" w:rsidP="00CD54AE">
            <w:pPr>
              <w:adjustRightInd w:val="0"/>
              <w:snapToGrid w:val="0"/>
              <w:jc w:val="center"/>
              <w:rPr>
                <w:rFonts w:ascii="宋体" w:hAnsi="宋体"/>
                <w:bCs/>
                <w:color w:val="000000"/>
                <w:sz w:val="18"/>
                <w:szCs w:val="21"/>
              </w:rPr>
            </w:pPr>
            <w:r>
              <w:rPr>
                <w:rFonts w:ascii="宋体" w:hAnsi="宋体" w:hint="eastAsia"/>
                <w:bCs/>
                <w:color w:val="000000"/>
                <w:sz w:val="18"/>
                <w:szCs w:val="21"/>
              </w:rPr>
              <w:t>实有人数</w:t>
            </w:r>
          </w:p>
        </w:tc>
        <w:tc>
          <w:tcPr>
            <w:tcW w:w="1215" w:type="dxa"/>
            <w:gridSpan w:val="2"/>
            <w:vAlign w:val="center"/>
            <w:hideMark/>
          </w:tcPr>
          <w:p w:rsidR="00010C1E" w:rsidRDefault="00010C1E" w:rsidP="00CD54AE">
            <w:pPr>
              <w:adjustRightInd w:val="0"/>
              <w:snapToGrid w:val="0"/>
              <w:jc w:val="center"/>
              <w:rPr>
                <w:rFonts w:ascii="宋体" w:hAnsi="宋体"/>
                <w:bCs/>
                <w:color w:val="000000"/>
                <w:sz w:val="18"/>
                <w:szCs w:val="21"/>
              </w:rPr>
            </w:pPr>
            <w:r>
              <w:rPr>
                <w:rFonts w:ascii="宋体" w:hAnsi="宋体" w:hint="eastAsia"/>
                <w:bCs/>
                <w:color w:val="000000"/>
                <w:sz w:val="18"/>
                <w:szCs w:val="21"/>
              </w:rPr>
              <w:t>要求人数</w:t>
            </w:r>
          </w:p>
        </w:tc>
        <w:tc>
          <w:tcPr>
            <w:tcW w:w="1053" w:type="dxa"/>
            <w:vAlign w:val="center"/>
            <w:hideMark/>
          </w:tcPr>
          <w:p w:rsidR="00010C1E" w:rsidRDefault="00010C1E" w:rsidP="00CD54AE">
            <w:pPr>
              <w:adjustRightInd w:val="0"/>
              <w:snapToGrid w:val="0"/>
              <w:jc w:val="center"/>
              <w:rPr>
                <w:rFonts w:ascii="宋体" w:hAnsi="宋体"/>
                <w:bCs/>
                <w:color w:val="000000"/>
                <w:sz w:val="18"/>
                <w:szCs w:val="21"/>
              </w:rPr>
            </w:pPr>
            <w:r>
              <w:rPr>
                <w:rFonts w:ascii="宋体" w:hAnsi="宋体" w:hint="eastAsia"/>
                <w:bCs/>
                <w:color w:val="000000"/>
                <w:sz w:val="18"/>
                <w:szCs w:val="21"/>
              </w:rPr>
              <w:t>实有人数</w:t>
            </w:r>
          </w:p>
        </w:tc>
        <w:tc>
          <w:tcPr>
            <w:tcW w:w="2065" w:type="dxa"/>
            <w:vAlign w:val="center"/>
            <w:hideMark/>
          </w:tcPr>
          <w:p w:rsidR="00010C1E" w:rsidRDefault="00010C1E" w:rsidP="00CD54AE">
            <w:pPr>
              <w:adjustRightInd w:val="0"/>
              <w:snapToGrid w:val="0"/>
              <w:jc w:val="center"/>
              <w:rPr>
                <w:rFonts w:ascii="宋体" w:hAnsi="宋体"/>
                <w:bCs/>
                <w:color w:val="000000"/>
                <w:sz w:val="18"/>
                <w:szCs w:val="21"/>
              </w:rPr>
            </w:pPr>
            <w:r>
              <w:rPr>
                <w:rFonts w:ascii="宋体" w:hAnsi="宋体" w:hint="eastAsia"/>
                <w:bCs/>
                <w:color w:val="000000"/>
                <w:sz w:val="18"/>
                <w:szCs w:val="21"/>
              </w:rPr>
              <w:t>要求</w:t>
            </w:r>
          </w:p>
        </w:tc>
        <w:tc>
          <w:tcPr>
            <w:tcW w:w="1638" w:type="dxa"/>
            <w:vAlign w:val="center"/>
            <w:hideMark/>
          </w:tcPr>
          <w:p w:rsidR="00010C1E" w:rsidRDefault="00010C1E" w:rsidP="00CD54AE">
            <w:pPr>
              <w:adjustRightInd w:val="0"/>
              <w:snapToGrid w:val="0"/>
              <w:jc w:val="center"/>
              <w:rPr>
                <w:rFonts w:ascii="宋体" w:hAnsi="宋体"/>
                <w:bCs/>
                <w:color w:val="000000"/>
                <w:sz w:val="18"/>
                <w:szCs w:val="21"/>
              </w:rPr>
            </w:pPr>
            <w:r>
              <w:rPr>
                <w:rFonts w:ascii="宋体" w:hAnsi="宋体" w:hint="eastAsia"/>
                <w:bCs/>
                <w:color w:val="000000"/>
                <w:sz w:val="18"/>
                <w:szCs w:val="21"/>
              </w:rPr>
              <w:t>实有人数</w:t>
            </w:r>
          </w:p>
        </w:tc>
      </w:tr>
      <w:tr w:rsidR="00010C1E" w:rsidTr="00CD54AE">
        <w:trPr>
          <w:trHeight w:val="505"/>
          <w:jc w:val="center"/>
        </w:trPr>
        <w:tc>
          <w:tcPr>
            <w:tcW w:w="1332" w:type="dxa"/>
            <w:gridSpan w:val="2"/>
            <w:vAlign w:val="center"/>
            <w:hideMark/>
          </w:tcPr>
          <w:p w:rsidR="00010C1E" w:rsidRDefault="00010C1E" w:rsidP="00CD54AE">
            <w:pPr>
              <w:adjustRightInd w:val="0"/>
              <w:snapToGrid w:val="0"/>
              <w:jc w:val="center"/>
              <w:rPr>
                <w:rFonts w:ascii="宋体" w:hAnsi="宋体"/>
                <w:color w:val="000000"/>
                <w:sz w:val="18"/>
              </w:rPr>
            </w:pPr>
            <w:r>
              <w:rPr>
                <w:rFonts w:ascii="宋体" w:hAnsi="宋体" w:hint="eastAsia"/>
                <w:color w:val="000000"/>
                <w:sz w:val="18"/>
              </w:rPr>
              <w:t>FD1</w:t>
            </w:r>
          </w:p>
        </w:tc>
        <w:tc>
          <w:tcPr>
            <w:tcW w:w="1095" w:type="dxa"/>
            <w:gridSpan w:val="2"/>
            <w:vAlign w:val="center"/>
            <w:hideMark/>
          </w:tcPr>
          <w:p w:rsidR="00010C1E" w:rsidRDefault="00010C1E" w:rsidP="00CD54AE">
            <w:pPr>
              <w:jc w:val="center"/>
              <w:rPr>
                <w:rFonts w:ascii="宋体" w:hAnsi="宋体"/>
                <w:bCs/>
                <w:color w:val="000000"/>
                <w:sz w:val="18"/>
                <w:szCs w:val="21"/>
              </w:rPr>
            </w:pPr>
            <w:r>
              <w:rPr>
                <w:rFonts w:ascii="宋体" w:hAnsi="宋体" w:hint="eastAsia"/>
                <w:bCs/>
                <w:color w:val="000000"/>
                <w:sz w:val="18"/>
                <w:szCs w:val="21"/>
              </w:rPr>
              <w:t>6</w:t>
            </w:r>
          </w:p>
        </w:tc>
        <w:tc>
          <w:tcPr>
            <w:tcW w:w="1117" w:type="dxa"/>
            <w:vAlign w:val="center"/>
          </w:tcPr>
          <w:p w:rsidR="00010C1E" w:rsidRDefault="00010C1E" w:rsidP="00CD54AE">
            <w:pPr>
              <w:jc w:val="center"/>
              <w:rPr>
                <w:rFonts w:ascii="宋体" w:hAnsi="宋体"/>
                <w:bCs/>
                <w:color w:val="000000"/>
                <w:sz w:val="18"/>
                <w:szCs w:val="21"/>
              </w:rPr>
            </w:pPr>
          </w:p>
        </w:tc>
        <w:tc>
          <w:tcPr>
            <w:tcW w:w="1215" w:type="dxa"/>
            <w:gridSpan w:val="2"/>
            <w:vAlign w:val="center"/>
            <w:hideMark/>
          </w:tcPr>
          <w:p w:rsidR="00010C1E" w:rsidRDefault="00010C1E" w:rsidP="00CD54AE">
            <w:pPr>
              <w:jc w:val="center"/>
              <w:rPr>
                <w:rFonts w:ascii="宋体" w:hAnsi="宋体"/>
                <w:bCs/>
                <w:color w:val="000000"/>
                <w:sz w:val="18"/>
                <w:szCs w:val="21"/>
              </w:rPr>
            </w:pPr>
            <w:r>
              <w:rPr>
                <w:rFonts w:ascii="宋体" w:hAnsi="宋体" w:hint="eastAsia"/>
                <w:bCs/>
                <w:color w:val="000000"/>
                <w:sz w:val="18"/>
                <w:szCs w:val="21"/>
              </w:rPr>
              <w:t>4</w:t>
            </w:r>
          </w:p>
        </w:tc>
        <w:tc>
          <w:tcPr>
            <w:tcW w:w="1053" w:type="dxa"/>
            <w:vAlign w:val="center"/>
          </w:tcPr>
          <w:p w:rsidR="00010C1E" w:rsidRDefault="00010C1E" w:rsidP="00CD54AE">
            <w:pPr>
              <w:jc w:val="center"/>
              <w:rPr>
                <w:rFonts w:ascii="宋体" w:hAnsi="宋体"/>
                <w:bCs/>
                <w:color w:val="000000"/>
                <w:sz w:val="28"/>
                <w:szCs w:val="21"/>
              </w:rPr>
            </w:pPr>
          </w:p>
        </w:tc>
        <w:tc>
          <w:tcPr>
            <w:tcW w:w="2065" w:type="dxa"/>
            <w:vMerge w:val="restart"/>
            <w:vAlign w:val="center"/>
            <w:hideMark/>
          </w:tcPr>
          <w:p w:rsidR="00010C1E" w:rsidRDefault="00010C1E" w:rsidP="00CD54AE">
            <w:pPr>
              <w:adjustRightInd w:val="0"/>
              <w:snapToGrid w:val="0"/>
              <w:rPr>
                <w:rFonts w:ascii="宋体" w:hAnsi="宋体"/>
                <w:bCs/>
                <w:color w:val="000000"/>
                <w:sz w:val="28"/>
                <w:szCs w:val="21"/>
              </w:rPr>
            </w:pPr>
            <w:r>
              <w:rPr>
                <w:rFonts w:ascii="宋体" w:hAnsi="宋体" w:hint="eastAsia"/>
                <w:color w:val="000000"/>
                <w:sz w:val="18"/>
                <w:szCs w:val="18"/>
              </w:rPr>
              <w:t>配备一定数量经过专业培训且与校验工作相适应的辅助人员。</w:t>
            </w:r>
          </w:p>
        </w:tc>
        <w:tc>
          <w:tcPr>
            <w:tcW w:w="1638" w:type="dxa"/>
            <w:vMerge w:val="restart"/>
            <w:vAlign w:val="center"/>
          </w:tcPr>
          <w:p w:rsidR="00010C1E" w:rsidRDefault="00010C1E" w:rsidP="00CD54AE">
            <w:pPr>
              <w:adjustRightInd w:val="0"/>
              <w:snapToGrid w:val="0"/>
              <w:rPr>
                <w:rFonts w:ascii="宋体" w:hAnsi="宋体"/>
                <w:bCs/>
                <w:color w:val="000000"/>
                <w:sz w:val="28"/>
                <w:szCs w:val="21"/>
              </w:rPr>
            </w:pPr>
          </w:p>
        </w:tc>
      </w:tr>
      <w:tr w:rsidR="00010C1E" w:rsidTr="00CD54AE">
        <w:trPr>
          <w:trHeight w:val="505"/>
          <w:jc w:val="center"/>
        </w:trPr>
        <w:tc>
          <w:tcPr>
            <w:tcW w:w="1332" w:type="dxa"/>
            <w:gridSpan w:val="2"/>
            <w:vAlign w:val="center"/>
            <w:hideMark/>
          </w:tcPr>
          <w:p w:rsidR="00010C1E" w:rsidRDefault="00010C1E" w:rsidP="00CD54AE">
            <w:pPr>
              <w:adjustRightInd w:val="0"/>
              <w:snapToGrid w:val="0"/>
              <w:jc w:val="center"/>
              <w:rPr>
                <w:rFonts w:ascii="宋体" w:hAnsi="宋体"/>
                <w:color w:val="000000"/>
                <w:sz w:val="18"/>
              </w:rPr>
            </w:pPr>
            <w:r>
              <w:rPr>
                <w:rFonts w:ascii="宋体" w:hAnsi="宋体" w:hint="eastAsia"/>
                <w:color w:val="000000"/>
                <w:sz w:val="18"/>
              </w:rPr>
              <w:t>FD2</w:t>
            </w:r>
          </w:p>
        </w:tc>
        <w:tc>
          <w:tcPr>
            <w:tcW w:w="1095" w:type="dxa"/>
            <w:gridSpan w:val="2"/>
            <w:vAlign w:val="center"/>
            <w:hideMark/>
          </w:tcPr>
          <w:p w:rsidR="00010C1E" w:rsidRDefault="00010C1E" w:rsidP="00CD54AE">
            <w:pPr>
              <w:jc w:val="center"/>
              <w:rPr>
                <w:rFonts w:ascii="宋体" w:hAnsi="宋体"/>
                <w:bCs/>
                <w:color w:val="000000"/>
                <w:sz w:val="18"/>
                <w:szCs w:val="21"/>
              </w:rPr>
            </w:pPr>
            <w:r>
              <w:rPr>
                <w:rFonts w:ascii="宋体" w:hAnsi="宋体" w:hint="eastAsia"/>
                <w:bCs/>
                <w:color w:val="000000"/>
                <w:sz w:val="18"/>
                <w:szCs w:val="21"/>
              </w:rPr>
              <w:t>1</w:t>
            </w:r>
          </w:p>
        </w:tc>
        <w:tc>
          <w:tcPr>
            <w:tcW w:w="1117" w:type="dxa"/>
            <w:vAlign w:val="center"/>
          </w:tcPr>
          <w:p w:rsidR="00010C1E" w:rsidRDefault="00010C1E" w:rsidP="00CD54AE">
            <w:pPr>
              <w:jc w:val="center"/>
              <w:rPr>
                <w:rFonts w:ascii="宋体" w:hAnsi="宋体"/>
                <w:bCs/>
                <w:color w:val="000000"/>
                <w:sz w:val="18"/>
                <w:szCs w:val="21"/>
              </w:rPr>
            </w:pPr>
          </w:p>
        </w:tc>
        <w:tc>
          <w:tcPr>
            <w:tcW w:w="1215" w:type="dxa"/>
            <w:gridSpan w:val="2"/>
            <w:vAlign w:val="center"/>
            <w:hideMark/>
          </w:tcPr>
          <w:p w:rsidR="00010C1E" w:rsidRDefault="00010C1E" w:rsidP="00CD54AE">
            <w:pPr>
              <w:jc w:val="center"/>
              <w:rPr>
                <w:rFonts w:ascii="宋体" w:hAnsi="宋体"/>
                <w:bCs/>
                <w:color w:val="000000"/>
                <w:sz w:val="18"/>
                <w:szCs w:val="21"/>
              </w:rPr>
            </w:pPr>
            <w:r>
              <w:rPr>
                <w:rFonts w:ascii="宋体" w:hAnsi="宋体" w:hint="eastAsia"/>
                <w:bCs/>
                <w:color w:val="000000"/>
                <w:sz w:val="18"/>
                <w:szCs w:val="21"/>
              </w:rPr>
              <w:t>2</w:t>
            </w:r>
          </w:p>
        </w:tc>
        <w:tc>
          <w:tcPr>
            <w:tcW w:w="1053" w:type="dxa"/>
            <w:vAlign w:val="center"/>
          </w:tcPr>
          <w:p w:rsidR="00010C1E" w:rsidRDefault="00010C1E" w:rsidP="00CD54AE">
            <w:pPr>
              <w:jc w:val="center"/>
              <w:rPr>
                <w:rFonts w:ascii="宋体" w:hAnsi="宋体"/>
                <w:bCs/>
                <w:color w:val="000000"/>
                <w:sz w:val="28"/>
                <w:szCs w:val="21"/>
              </w:rPr>
            </w:pPr>
          </w:p>
        </w:tc>
        <w:tc>
          <w:tcPr>
            <w:tcW w:w="2065" w:type="dxa"/>
            <w:vMerge/>
            <w:vAlign w:val="center"/>
            <w:hideMark/>
          </w:tcPr>
          <w:p w:rsidR="00010C1E" w:rsidRDefault="00010C1E" w:rsidP="00CD54AE">
            <w:pPr>
              <w:widowControl/>
              <w:jc w:val="left"/>
              <w:rPr>
                <w:rFonts w:ascii="宋体" w:hAnsi="宋体"/>
                <w:bCs/>
                <w:color w:val="000000"/>
                <w:sz w:val="28"/>
                <w:szCs w:val="21"/>
              </w:rPr>
            </w:pPr>
          </w:p>
        </w:tc>
        <w:tc>
          <w:tcPr>
            <w:tcW w:w="1638" w:type="dxa"/>
            <w:vMerge/>
            <w:vAlign w:val="center"/>
            <w:hideMark/>
          </w:tcPr>
          <w:p w:rsidR="00010C1E" w:rsidRDefault="00010C1E" w:rsidP="00CD54AE">
            <w:pPr>
              <w:widowControl/>
              <w:jc w:val="left"/>
              <w:rPr>
                <w:rFonts w:ascii="宋体" w:hAnsi="宋体"/>
                <w:bCs/>
                <w:color w:val="000000"/>
                <w:sz w:val="28"/>
                <w:szCs w:val="21"/>
              </w:rPr>
            </w:pPr>
          </w:p>
        </w:tc>
      </w:tr>
      <w:tr w:rsidR="00010C1E" w:rsidTr="00CD54AE">
        <w:trPr>
          <w:trHeight w:val="505"/>
          <w:jc w:val="center"/>
        </w:trPr>
        <w:tc>
          <w:tcPr>
            <w:tcW w:w="9515" w:type="dxa"/>
            <w:gridSpan w:val="10"/>
            <w:vAlign w:val="center"/>
            <w:hideMark/>
          </w:tcPr>
          <w:p w:rsidR="00010C1E" w:rsidRDefault="00010C1E" w:rsidP="00CD54AE">
            <w:pPr>
              <w:adjustRightInd w:val="0"/>
              <w:snapToGrid w:val="0"/>
              <w:ind w:firstLineChars="2126" w:firstLine="3842"/>
              <w:rPr>
                <w:rFonts w:ascii="宋体" w:hAnsi="宋体"/>
                <w:b/>
                <w:color w:val="000000"/>
                <w:sz w:val="18"/>
                <w:szCs w:val="18"/>
              </w:rPr>
            </w:pPr>
            <w:r>
              <w:rPr>
                <w:rFonts w:ascii="宋体" w:hAnsi="宋体" w:hint="eastAsia"/>
                <w:b/>
                <w:color w:val="000000"/>
                <w:sz w:val="18"/>
                <w:szCs w:val="18"/>
              </w:rPr>
              <w:t>人员具体情况</w:t>
            </w:r>
          </w:p>
        </w:tc>
      </w:tr>
      <w:tr w:rsidR="00010C1E" w:rsidTr="00CD54AE">
        <w:trPr>
          <w:trHeight w:val="567"/>
          <w:jc w:val="center"/>
        </w:trPr>
        <w:tc>
          <w:tcPr>
            <w:tcW w:w="650" w:type="dxa"/>
            <w:vAlign w:val="center"/>
            <w:hideMark/>
          </w:tcPr>
          <w:p w:rsidR="00010C1E" w:rsidRDefault="00010C1E" w:rsidP="00CD54AE">
            <w:pPr>
              <w:adjustRightInd w:val="0"/>
              <w:snapToGrid w:val="0"/>
              <w:jc w:val="center"/>
              <w:rPr>
                <w:rFonts w:ascii="宋体" w:hAnsi="宋体"/>
                <w:bCs/>
                <w:color w:val="000000"/>
                <w:sz w:val="18"/>
                <w:szCs w:val="21"/>
              </w:rPr>
            </w:pPr>
            <w:r>
              <w:rPr>
                <w:rFonts w:ascii="宋体" w:hAnsi="宋体" w:hint="eastAsia"/>
                <w:bCs/>
                <w:color w:val="000000"/>
                <w:sz w:val="18"/>
                <w:szCs w:val="21"/>
              </w:rPr>
              <w:t>序号</w:t>
            </w:r>
          </w:p>
        </w:tc>
        <w:tc>
          <w:tcPr>
            <w:tcW w:w="1135" w:type="dxa"/>
            <w:gridSpan w:val="2"/>
            <w:vAlign w:val="center"/>
            <w:hideMark/>
          </w:tcPr>
          <w:p w:rsidR="00010C1E" w:rsidRDefault="00010C1E" w:rsidP="00CD54AE">
            <w:pPr>
              <w:adjustRightInd w:val="0"/>
              <w:snapToGrid w:val="0"/>
              <w:jc w:val="center"/>
              <w:rPr>
                <w:rFonts w:ascii="宋体" w:hAnsi="宋体"/>
                <w:bCs/>
                <w:color w:val="000000"/>
                <w:sz w:val="18"/>
                <w:szCs w:val="21"/>
              </w:rPr>
            </w:pPr>
            <w:r>
              <w:rPr>
                <w:rFonts w:ascii="宋体" w:hAnsi="宋体" w:hint="eastAsia"/>
                <w:bCs/>
                <w:color w:val="000000"/>
                <w:sz w:val="18"/>
                <w:szCs w:val="21"/>
              </w:rPr>
              <w:t>姓名</w:t>
            </w:r>
          </w:p>
        </w:tc>
        <w:tc>
          <w:tcPr>
            <w:tcW w:w="1901" w:type="dxa"/>
            <w:gridSpan w:val="3"/>
            <w:vAlign w:val="center"/>
            <w:hideMark/>
          </w:tcPr>
          <w:p w:rsidR="00010C1E" w:rsidRDefault="00010C1E" w:rsidP="00CD54AE">
            <w:pPr>
              <w:adjustRightInd w:val="0"/>
              <w:snapToGrid w:val="0"/>
              <w:jc w:val="center"/>
              <w:rPr>
                <w:rFonts w:ascii="宋体" w:hAnsi="宋体"/>
                <w:bCs/>
                <w:color w:val="000000"/>
                <w:sz w:val="18"/>
                <w:szCs w:val="21"/>
              </w:rPr>
            </w:pPr>
            <w:r>
              <w:rPr>
                <w:rFonts w:ascii="宋体" w:hAnsi="宋体" w:hint="eastAsia"/>
                <w:bCs/>
                <w:color w:val="000000"/>
                <w:sz w:val="18"/>
                <w:szCs w:val="21"/>
              </w:rPr>
              <w:t>岗位</w:t>
            </w:r>
          </w:p>
        </w:tc>
        <w:tc>
          <w:tcPr>
            <w:tcW w:w="1073" w:type="dxa"/>
            <w:vAlign w:val="center"/>
            <w:hideMark/>
          </w:tcPr>
          <w:p w:rsidR="00010C1E" w:rsidRDefault="00010C1E" w:rsidP="00CD54AE">
            <w:pPr>
              <w:adjustRightInd w:val="0"/>
              <w:snapToGrid w:val="0"/>
              <w:jc w:val="center"/>
              <w:rPr>
                <w:rFonts w:ascii="宋体" w:hAnsi="宋体"/>
                <w:bCs/>
                <w:color w:val="000000"/>
                <w:sz w:val="18"/>
                <w:szCs w:val="21"/>
              </w:rPr>
            </w:pPr>
            <w:r>
              <w:rPr>
                <w:rFonts w:ascii="宋体" w:hAnsi="宋体" w:hint="eastAsia"/>
                <w:bCs/>
                <w:color w:val="000000"/>
                <w:sz w:val="18"/>
                <w:szCs w:val="21"/>
              </w:rPr>
              <w:t>从事相关</w:t>
            </w:r>
          </w:p>
          <w:p w:rsidR="00010C1E" w:rsidRDefault="00010C1E" w:rsidP="00CD54AE">
            <w:pPr>
              <w:adjustRightInd w:val="0"/>
              <w:snapToGrid w:val="0"/>
              <w:jc w:val="center"/>
              <w:rPr>
                <w:rFonts w:ascii="宋体" w:hAnsi="宋体"/>
                <w:bCs/>
                <w:color w:val="000000"/>
                <w:sz w:val="18"/>
                <w:szCs w:val="21"/>
              </w:rPr>
            </w:pPr>
            <w:r>
              <w:rPr>
                <w:rFonts w:ascii="宋体" w:hAnsi="宋体" w:hint="eastAsia"/>
                <w:bCs/>
                <w:color w:val="000000"/>
                <w:sz w:val="18"/>
                <w:szCs w:val="21"/>
              </w:rPr>
              <w:t>工作年限</w:t>
            </w:r>
          </w:p>
        </w:tc>
        <w:tc>
          <w:tcPr>
            <w:tcW w:w="3118" w:type="dxa"/>
            <w:gridSpan w:val="2"/>
            <w:vAlign w:val="center"/>
            <w:hideMark/>
          </w:tcPr>
          <w:p w:rsidR="00010C1E" w:rsidRDefault="00010C1E" w:rsidP="00CD54AE">
            <w:pPr>
              <w:adjustRightInd w:val="0"/>
              <w:snapToGrid w:val="0"/>
              <w:jc w:val="center"/>
              <w:rPr>
                <w:rFonts w:ascii="宋体" w:hAnsi="宋体"/>
                <w:bCs/>
                <w:color w:val="000000"/>
                <w:sz w:val="18"/>
                <w:szCs w:val="21"/>
              </w:rPr>
            </w:pPr>
            <w:r>
              <w:rPr>
                <w:rFonts w:ascii="宋体" w:hAnsi="宋体" w:hint="eastAsia"/>
                <w:bCs/>
                <w:color w:val="000000"/>
                <w:sz w:val="18"/>
                <w:szCs w:val="21"/>
              </w:rPr>
              <w:t>持证情况</w:t>
            </w:r>
          </w:p>
        </w:tc>
        <w:tc>
          <w:tcPr>
            <w:tcW w:w="1638" w:type="dxa"/>
            <w:vAlign w:val="center"/>
            <w:hideMark/>
          </w:tcPr>
          <w:p w:rsidR="00010C1E" w:rsidRDefault="00010C1E" w:rsidP="00CD54AE">
            <w:pPr>
              <w:adjustRightInd w:val="0"/>
              <w:snapToGrid w:val="0"/>
              <w:jc w:val="center"/>
              <w:rPr>
                <w:rFonts w:ascii="宋体" w:hAnsi="宋体"/>
                <w:bCs/>
                <w:color w:val="000000"/>
                <w:sz w:val="18"/>
                <w:szCs w:val="21"/>
              </w:rPr>
            </w:pPr>
            <w:r>
              <w:rPr>
                <w:rFonts w:ascii="宋体" w:hAnsi="宋体" w:hint="eastAsia"/>
                <w:bCs/>
                <w:color w:val="000000"/>
                <w:sz w:val="18"/>
                <w:szCs w:val="21"/>
              </w:rPr>
              <w:t>职称</w:t>
            </w:r>
          </w:p>
        </w:tc>
      </w:tr>
      <w:tr w:rsidR="00010C1E" w:rsidTr="00CD54AE">
        <w:trPr>
          <w:trHeight w:val="567"/>
          <w:jc w:val="center"/>
        </w:trPr>
        <w:tc>
          <w:tcPr>
            <w:tcW w:w="650" w:type="dxa"/>
            <w:vAlign w:val="center"/>
          </w:tcPr>
          <w:p w:rsidR="00010C1E" w:rsidRDefault="00010C1E" w:rsidP="00CD54AE">
            <w:pPr>
              <w:adjustRightInd w:val="0"/>
              <w:snapToGrid w:val="0"/>
              <w:jc w:val="center"/>
              <w:rPr>
                <w:rFonts w:ascii="宋体" w:hAnsi="宋体"/>
                <w:bCs/>
                <w:color w:val="000000"/>
                <w:sz w:val="18"/>
                <w:szCs w:val="21"/>
              </w:rPr>
            </w:pPr>
          </w:p>
        </w:tc>
        <w:tc>
          <w:tcPr>
            <w:tcW w:w="1135" w:type="dxa"/>
            <w:gridSpan w:val="2"/>
            <w:vAlign w:val="center"/>
          </w:tcPr>
          <w:p w:rsidR="00010C1E" w:rsidRDefault="00010C1E" w:rsidP="00CD54AE">
            <w:pPr>
              <w:adjustRightInd w:val="0"/>
              <w:snapToGrid w:val="0"/>
              <w:jc w:val="center"/>
              <w:rPr>
                <w:rFonts w:ascii="宋体" w:hAnsi="宋体"/>
                <w:bCs/>
                <w:color w:val="000000"/>
                <w:sz w:val="18"/>
                <w:szCs w:val="21"/>
              </w:rPr>
            </w:pPr>
          </w:p>
        </w:tc>
        <w:tc>
          <w:tcPr>
            <w:tcW w:w="1901" w:type="dxa"/>
            <w:gridSpan w:val="3"/>
            <w:vAlign w:val="center"/>
            <w:hideMark/>
          </w:tcPr>
          <w:p w:rsidR="00010C1E" w:rsidRDefault="00010C1E" w:rsidP="00CD54AE">
            <w:pPr>
              <w:adjustRightInd w:val="0"/>
              <w:snapToGrid w:val="0"/>
              <w:jc w:val="center"/>
              <w:rPr>
                <w:rFonts w:ascii="宋体" w:hAnsi="宋体"/>
                <w:bCs/>
                <w:color w:val="000000"/>
                <w:sz w:val="18"/>
                <w:szCs w:val="21"/>
              </w:rPr>
            </w:pPr>
            <w:r>
              <w:rPr>
                <w:rFonts w:ascii="宋体" w:hAnsi="宋体" w:hint="eastAsia"/>
                <w:bCs/>
                <w:color w:val="000000"/>
                <w:sz w:val="18"/>
                <w:szCs w:val="21"/>
              </w:rPr>
              <w:t>技术负责人</w:t>
            </w:r>
          </w:p>
        </w:tc>
        <w:tc>
          <w:tcPr>
            <w:tcW w:w="1073" w:type="dxa"/>
            <w:vAlign w:val="center"/>
          </w:tcPr>
          <w:p w:rsidR="00010C1E" w:rsidRDefault="00010C1E" w:rsidP="00CD54AE">
            <w:pPr>
              <w:adjustRightInd w:val="0"/>
              <w:snapToGrid w:val="0"/>
              <w:jc w:val="center"/>
              <w:rPr>
                <w:rFonts w:ascii="宋体" w:hAnsi="宋体"/>
                <w:bCs/>
                <w:color w:val="000000"/>
                <w:sz w:val="18"/>
                <w:szCs w:val="21"/>
              </w:rPr>
            </w:pPr>
          </w:p>
        </w:tc>
        <w:tc>
          <w:tcPr>
            <w:tcW w:w="3118" w:type="dxa"/>
            <w:gridSpan w:val="2"/>
            <w:vAlign w:val="center"/>
          </w:tcPr>
          <w:p w:rsidR="00010C1E" w:rsidRDefault="00010C1E" w:rsidP="00CD54AE">
            <w:pPr>
              <w:adjustRightInd w:val="0"/>
              <w:snapToGrid w:val="0"/>
              <w:jc w:val="center"/>
              <w:rPr>
                <w:rFonts w:ascii="宋体" w:hAnsi="宋体"/>
                <w:bCs/>
                <w:color w:val="000000"/>
                <w:sz w:val="18"/>
                <w:szCs w:val="21"/>
              </w:rPr>
            </w:pPr>
          </w:p>
        </w:tc>
        <w:tc>
          <w:tcPr>
            <w:tcW w:w="1638" w:type="dxa"/>
            <w:vAlign w:val="center"/>
          </w:tcPr>
          <w:p w:rsidR="00010C1E" w:rsidRDefault="00010C1E" w:rsidP="00CD54AE">
            <w:pPr>
              <w:adjustRightInd w:val="0"/>
              <w:snapToGrid w:val="0"/>
              <w:jc w:val="center"/>
              <w:rPr>
                <w:rFonts w:ascii="宋体" w:hAnsi="宋体"/>
                <w:bCs/>
                <w:color w:val="000000"/>
                <w:sz w:val="18"/>
                <w:szCs w:val="21"/>
              </w:rPr>
            </w:pPr>
          </w:p>
        </w:tc>
      </w:tr>
      <w:tr w:rsidR="00010C1E" w:rsidTr="00CD54AE">
        <w:trPr>
          <w:trHeight w:val="567"/>
          <w:jc w:val="center"/>
        </w:trPr>
        <w:tc>
          <w:tcPr>
            <w:tcW w:w="650" w:type="dxa"/>
            <w:vAlign w:val="center"/>
          </w:tcPr>
          <w:p w:rsidR="00010C1E" w:rsidRDefault="00010C1E" w:rsidP="00CD54AE">
            <w:pPr>
              <w:adjustRightInd w:val="0"/>
              <w:snapToGrid w:val="0"/>
              <w:jc w:val="center"/>
              <w:rPr>
                <w:rFonts w:ascii="宋体" w:hAnsi="宋体"/>
                <w:bCs/>
                <w:color w:val="000000"/>
                <w:sz w:val="18"/>
                <w:szCs w:val="21"/>
              </w:rPr>
            </w:pPr>
          </w:p>
        </w:tc>
        <w:tc>
          <w:tcPr>
            <w:tcW w:w="1135" w:type="dxa"/>
            <w:gridSpan w:val="2"/>
            <w:vAlign w:val="center"/>
          </w:tcPr>
          <w:p w:rsidR="00010C1E" w:rsidRDefault="00010C1E" w:rsidP="00CD54AE">
            <w:pPr>
              <w:adjustRightInd w:val="0"/>
              <w:snapToGrid w:val="0"/>
              <w:jc w:val="center"/>
              <w:rPr>
                <w:rFonts w:ascii="宋体" w:hAnsi="宋体"/>
                <w:bCs/>
                <w:color w:val="000000"/>
                <w:sz w:val="18"/>
                <w:szCs w:val="21"/>
              </w:rPr>
            </w:pPr>
          </w:p>
        </w:tc>
        <w:tc>
          <w:tcPr>
            <w:tcW w:w="1901" w:type="dxa"/>
            <w:gridSpan w:val="3"/>
            <w:vAlign w:val="center"/>
            <w:hideMark/>
          </w:tcPr>
          <w:p w:rsidR="00010C1E" w:rsidRDefault="00010C1E" w:rsidP="00CD54AE">
            <w:pPr>
              <w:adjustRightInd w:val="0"/>
              <w:snapToGrid w:val="0"/>
              <w:jc w:val="center"/>
              <w:rPr>
                <w:rFonts w:ascii="宋体" w:hAnsi="宋体"/>
                <w:bCs/>
                <w:color w:val="000000"/>
                <w:sz w:val="18"/>
                <w:szCs w:val="21"/>
              </w:rPr>
            </w:pPr>
            <w:r>
              <w:rPr>
                <w:rFonts w:ascii="宋体" w:hAnsi="宋体" w:hint="eastAsia"/>
                <w:bCs/>
                <w:color w:val="000000"/>
                <w:sz w:val="18"/>
                <w:szCs w:val="21"/>
              </w:rPr>
              <w:t>质量负责人</w:t>
            </w:r>
          </w:p>
        </w:tc>
        <w:tc>
          <w:tcPr>
            <w:tcW w:w="1073" w:type="dxa"/>
            <w:vAlign w:val="center"/>
          </w:tcPr>
          <w:p w:rsidR="00010C1E" w:rsidRDefault="00010C1E" w:rsidP="00CD54AE">
            <w:pPr>
              <w:adjustRightInd w:val="0"/>
              <w:snapToGrid w:val="0"/>
              <w:jc w:val="center"/>
              <w:rPr>
                <w:rFonts w:ascii="宋体" w:hAnsi="宋体"/>
                <w:bCs/>
                <w:color w:val="000000"/>
                <w:sz w:val="18"/>
                <w:szCs w:val="21"/>
              </w:rPr>
            </w:pPr>
          </w:p>
        </w:tc>
        <w:tc>
          <w:tcPr>
            <w:tcW w:w="3118" w:type="dxa"/>
            <w:gridSpan w:val="2"/>
            <w:vAlign w:val="center"/>
          </w:tcPr>
          <w:p w:rsidR="00010C1E" w:rsidRDefault="00010C1E" w:rsidP="00CD54AE">
            <w:pPr>
              <w:adjustRightInd w:val="0"/>
              <w:snapToGrid w:val="0"/>
              <w:jc w:val="center"/>
              <w:rPr>
                <w:rFonts w:ascii="宋体" w:hAnsi="宋体"/>
                <w:bCs/>
                <w:color w:val="000000"/>
                <w:sz w:val="18"/>
                <w:szCs w:val="21"/>
              </w:rPr>
            </w:pPr>
          </w:p>
        </w:tc>
        <w:tc>
          <w:tcPr>
            <w:tcW w:w="1638" w:type="dxa"/>
            <w:vAlign w:val="center"/>
          </w:tcPr>
          <w:p w:rsidR="00010C1E" w:rsidRDefault="00010C1E" w:rsidP="00CD54AE">
            <w:pPr>
              <w:adjustRightInd w:val="0"/>
              <w:snapToGrid w:val="0"/>
              <w:jc w:val="center"/>
              <w:rPr>
                <w:rFonts w:ascii="宋体" w:hAnsi="宋体"/>
                <w:bCs/>
                <w:color w:val="000000"/>
                <w:sz w:val="18"/>
                <w:szCs w:val="21"/>
              </w:rPr>
            </w:pPr>
          </w:p>
        </w:tc>
      </w:tr>
      <w:tr w:rsidR="00010C1E" w:rsidTr="00CD54AE">
        <w:trPr>
          <w:trHeight w:val="567"/>
          <w:jc w:val="center"/>
        </w:trPr>
        <w:tc>
          <w:tcPr>
            <w:tcW w:w="650" w:type="dxa"/>
            <w:vAlign w:val="center"/>
          </w:tcPr>
          <w:p w:rsidR="00010C1E" w:rsidRDefault="00010C1E" w:rsidP="00CD54AE">
            <w:pPr>
              <w:adjustRightInd w:val="0"/>
              <w:snapToGrid w:val="0"/>
              <w:jc w:val="center"/>
              <w:rPr>
                <w:rFonts w:ascii="宋体" w:hAnsi="宋体"/>
                <w:bCs/>
                <w:color w:val="000000"/>
                <w:sz w:val="18"/>
                <w:szCs w:val="21"/>
              </w:rPr>
            </w:pPr>
          </w:p>
        </w:tc>
        <w:tc>
          <w:tcPr>
            <w:tcW w:w="1135" w:type="dxa"/>
            <w:gridSpan w:val="2"/>
            <w:vAlign w:val="center"/>
          </w:tcPr>
          <w:p w:rsidR="00010C1E" w:rsidRDefault="00010C1E" w:rsidP="00CD54AE">
            <w:pPr>
              <w:adjustRightInd w:val="0"/>
              <w:snapToGrid w:val="0"/>
              <w:jc w:val="center"/>
              <w:rPr>
                <w:rFonts w:ascii="宋体" w:hAnsi="宋体"/>
                <w:bCs/>
                <w:color w:val="000000"/>
                <w:sz w:val="18"/>
                <w:szCs w:val="21"/>
              </w:rPr>
            </w:pPr>
          </w:p>
        </w:tc>
        <w:tc>
          <w:tcPr>
            <w:tcW w:w="1901" w:type="dxa"/>
            <w:gridSpan w:val="3"/>
            <w:vAlign w:val="center"/>
            <w:hideMark/>
          </w:tcPr>
          <w:p w:rsidR="00010C1E" w:rsidRDefault="00010C1E" w:rsidP="00CD54AE">
            <w:pPr>
              <w:adjustRightInd w:val="0"/>
              <w:snapToGrid w:val="0"/>
              <w:jc w:val="center"/>
              <w:rPr>
                <w:rFonts w:ascii="宋体" w:hAnsi="宋体"/>
                <w:bCs/>
                <w:color w:val="000000"/>
                <w:sz w:val="18"/>
                <w:szCs w:val="21"/>
              </w:rPr>
            </w:pPr>
            <w:r>
              <w:rPr>
                <w:rFonts w:ascii="宋体" w:hAnsi="宋体" w:hint="eastAsia"/>
                <w:bCs/>
                <w:color w:val="000000"/>
                <w:sz w:val="18"/>
                <w:szCs w:val="21"/>
              </w:rPr>
              <w:t>校验</w:t>
            </w:r>
            <w:proofErr w:type="gramStart"/>
            <w:r>
              <w:rPr>
                <w:rFonts w:ascii="宋体" w:hAnsi="宋体" w:hint="eastAsia"/>
                <w:bCs/>
                <w:color w:val="000000"/>
                <w:sz w:val="18"/>
                <w:szCs w:val="21"/>
              </w:rPr>
              <w:t>责任师</w:t>
            </w:r>
            <w:proofErr w:type="gramEnd"/>
          </w:p>
        </w:tc>
        <w:tc>
          <w:tcPr>
            <w:tcW w:w="1073" w:type="dxa"/>
            <w:vAlign w:val="center"/>
          </w:tcPr>
          <w:p w:rsidR="00010C1E" w:rsidRDefault="00010C1E" w:rsidP="00CD54AE">
            <w:pPr>
              <w:adjustRightInd w:val="0"/>
              <w:snapToGrid w:val="0"/>
              <w:jc w:val="center"/>
              <w:rPr>
                <w:rFonts w:ascii="宋体" w:hAnsi="宋体"/>
                <w:bCs/>
                <w:color w:val="000000"/>
                <w:sz w:val="18"/>
                <w:szCs w:val="21"/>
              </w:rPr>
            </w:pPr>
          </w:p>
        </w:tc>
        <w:tc>
          <w:tcPr>
            <w:tcW w:w="4756" w:type="dxa"/>
            <w:gridSpan w:val="3"/>
            <w:vAlign w:val="center"/>
          </w:tcPr>
          <w:p w:rsidR="00010C1E" w:rsidRDefault="00010C1E" w:rsidP="00CD54AE">
            <w:pPr>
              <w:adjustRightInd w:val="0"/>
              <w:snapToGrid w:val="0"/>
              <w:jc w:val="center"/>
              <w:rPr>
                <w:rFonts w:ascii="宋体" w:hAnsi="宋体"/>
                <w:bCs/>
                <w:color w:val="000000"/>
                <w:sz w:val="18"/>
                <w:szCs w:val="21"/>
              </w:rPr>
            </w:pPr>
          </w:p>
        </w:tc>
      </w:tr>
      <w:tr w:rsidR="00010C1E" w:rsidTr="00CD54AE">
        <w:trPr>
          <w:trHeight w:val="567"/>
          <w:jc w:val="center"/>
        </w:trPr>
        <w:tc>
          <w:tcPr>
            <w:tcW w:w="650" w:type="dxa"/>
            <w:vAlign w:val="center"/>
          </w:tcPr>
          <w:p w:rsidR="00010C1E" w:rsidRDefault="00010C1E" w:rsidP="00CD54AE">
            <w:pPr>
              <w:adjustRightInd w:val="0"/>
              <w:snapToGrid w:val="0"/>
              <w:jc w:val="center"/>
              <w:rPr>
                <w:rFonts w:ascii="宋体" w:hAnsi="宋体"/>
                <w:bCs/>
                <w:color w:val="000000"/>
                <w:sz w:val="18"/>
                <w:szCs w:val="21"/>
              </w:rPr>
            </w:pPr>
          </w:p>
        </w:tc>
        <w:tc>
          <w:tcPr>
            <w:tcW w:w="1135" w:type="dxa"/>
            <w:gridSpan w:val="2"/>
            <w:vAlign w:val="center"/>
          </w:tcPr>
          <w:p w:rsidR="00010C1E" w:rsidRDefault="00010C1E" w:rsidP="00CD54AE">
            <w:pPr>
              <w:adjustRightInd w:val="0"/>
              <w:snapToGrid w:val="0"/>
              <w:jc w:val="center"/>
              <w:rPr>
                <w:rFonts w:ascii="宋体" w:hAnsi="宋体"/>
                <w:bCs/>
                <w:color w:val="000000"/>
                <w:sz w:val="18"/>
                <w:szCs w:val="21"/>
              </w:rPr>
            </w:pPr>
          </w:p>
        </w:tc>
        <w:tc>
          <w:tcPr>
            <w:tcW w:w="1901" w:type="dxa"/>
            <w:gridSpan w:val="3"/>
            <w:vAlign w:val="center"/>
            <w:hideMark/>
          </w:tcPr>
          <w:p w:rsidR="00010C1E" w:rsidRDefault="00010C1E" w:rsidP="00CD54AE">
            <w:pPr>
              <w:adjustRightInd w:val="0"/>
              <w:snapToGrid w:val="0"/>
              <w:jc w:val="center"/>
              <w:rPr>
                <w:rFonts w:ascii="宋体" w:hAnsi="宋体"/>
                <w:bCs/>
                <w:color w:val="000000"/>
                <w:sz w:val="18"/>
                <w:szCs w:val="21"/>
              </w:rPr>
            </w:pPr>
            <w:r>
              <w:rPr>
                <w:rFonts w:ascii="宋体" w:hAnsi="宋体" w:hint="eastAsia"/>
                <w:bCs/>
                <w:color w:val="000000"/>
                <w:sz w:val="18"/>
                <w:szCs w:val="21"/>
              </w:rPr>
              <w:t>校验员</w:t>
            </w:r>
          </w:p>
        </w:tc>
        <w:tc>
          <w:tcPr>
            <w:tcW w:w="1073" w:type="dxa"/>
            <w:vAlign w:val="center"/>
          </w:tcPr>
          <w:p w:rsidR="00010C1E" w:rsidRDefault="00010C1E" w:rsidP="00CD54AE">
            <w:pPr>
              <w:adjustRightInd w:val="0"/>
              <w:snapToGrid w:val="0"/>
              <w:jc w:val="center"/>
              <w:rPr>
                <w:rFonts w:ascii="宋体" w:hAnsi="宋体"/>
                <w:bCs/>
                <w:color w:val="000000"/>
                <w:sz w:val="18"/>
                <w:szCs w:val="21"/>
              </w:rPr>
            </w:pPr>
          </w:p>
        </w:tc>
        <w:tc>
          <w:tcPr>
            <w:tcW w:w="4756" w:type="dxa"/>
            <w:gridSpan w:val="3"/>
            <w:vAlign w:val="center"/>
          </w:tcPr>
          <w:p w:rsidR="00010C1E" w:rsidRDefault="00010C1E" w:rsidP="00CD54AE">
            <w:pPr>
              <w:adjustRightInd w:val="0"/>
              <w:snapToGrid w:val="0"/>
              <w:jc w:val="center"/>
              <w:rPr>
                <w:rFonts w:ascii="宋体" w:hAnsi="宋体"/>
                <w:bCs/>
                <w:color w:val="000000"/>
                <w:sz w:val="18"/>
                <w:szCs w:val="21"/>
              </w:rPr>
            </w:pPr>
          </w:p>
        </w:tc>
      </w:tr>
      <w:tr w:rsidR="00010C1E" w:rsidTr="00CD54AE">
        <w:trPr>
          <w:trHeight w:val="567"/>
          <w:jc w:val="center"/>
        </w:trPr>
        <w:tc>
          <w:tcPr>
            <w:tcW w:w="650" w:type="dxa"/>
            <w:vAlign w:val="center"/>
          </w:tcPr>
          <w:p w:rsidR="00010C1E" w:rsidRDefault="00010C1E" w:rsidP="00CD54AE">
            <w:pPr>
              <w:adjustRightInd w:val="0"/>
              <w:snapToGrid w:val="0"/>
              <w:jc w:val="center"/>
              <w:rPr>
                <w:rFonts w:ascii="宋体" w:hAnsi="宋体"/>
                <w:bCs/>
                <w:color w:val="000000"/>
                <w:sz w:val="18"/>
                <w:szCs w:val="21"/>
              </w:rPr>
            </w:pPr>
          </w:p>
        </w:tc>
        <w:tc>
          <w:tcPr>
            <w:tcW w:w="1135" w:type="dxa"/>
            <w:gridSpan w:val="2"/>
            <w:vAlign w:val="center"/>
          </w:tcPr>
          <w:p w:rsidR="00010C1E" w:rsidRDefault="00010C1E" w:rsidP="00CD54AE">
            <w:pPr>
              <w:adjustRightInd w:val="0"/>
              <w:snapToGrid w:val="0"/>
              <w:jc w:val="center"/>
              <w:rPr>
                <w:rFonts w:ascii="宋体" w:hAnsi="宋体"/>
                <w:bCs/>
                <w:color w:val="000000"/>
                <w:sz w:val="18"/>
                <w:szCs w:val="21"/>
              </w:rPr>
            </w:pPr>
          </w:p>
        </w:tc>
        <w:tc>
          <w:tcPr>
            <w:tcW w:w="1901" w:type="dxa"/>
            <w:gridSpan w:val="3"/>
            <w:vAlign w:val="center"/>
          </w:tcPr>
          <w:p w:rsidR="00010C1E" w:rsidRDefault="00010C1E" w:rsidP="00CD54AE">
            <w:pPr>
              <w:adjustRightInd w:val="0"/>
              <w:snapToGrid w:val="0"/>
              <w:jc w:val="center"/>
              <w:rPr>
                <w:rFonts w:ascii="宋体" w:hAnsi="宋体"/>
                <w:bCs/>
                <w:color w:val="000000"/>
                <w:sz w:val="18"/>
                <w:szCs w:val="21"/>
              </w:rPr>
            </w:pPr>
          </w:p>
        </w:tc>
        <w:tc>
          <w:tcPr>
            <w:tcW w:w="1073" w:type="dxa"/>
            <w:vAlign w:val="center"/>
          </w:tcPr>
          <w:p w:rsidR="00010C1E" w:rsidRDefault="00010C1E" w:rsidP="00CD54AE">
            <w:pPr>
              <w:adjustRightInd w:val="0"/>
              <w:snapToGrid w:val="0"/>
              <w:jc w:val="center"/>
              <w:rPr>
                <w:rFonts w:ascii="宋体" w:hAnsi="宋体"/>
                <w:bCs/>
                <w:color w:val="000000"/>
                <w:sz w:val="18"/>
                <w:szCs w:val="21"/>
              </w:rPr>
            </w:pPr>
          </w:p>
        </w:tc>
        <w:tc>
          <w:tcPr>
            <w:tcW w:w="4756" w:type="dxa"/>
            <w:gridSpan w:val="3"/>
            <w:vAlign w:val="center"/>
          </w:tcPr>
          <w:p w:rsidR="00010C1E" w:rsidRDefault="00010C1E" w:rsidP="00CD54AE">
            <w:pPr>
              <w:adjustRightInd w:val="0"/>
              <w:snapToGrid w:val="0"/>
              <w:jc w:val="center"/>
              <w:rPr>
                <w:rFonts w:ascii="宋体" w:hAnsi="宋体"/>
                <w:bCs/>
                <w:color w:val="000000"/>
                <w:sz w:val="18"/>
                <w:szCs w:val="21"/>
              </w:rPr>
            </w:pPr>
          </w:p>
        </w:tc>
      </w:tr>
      <w:tr w:rsidR="00010C1E" w:rsidTr="00CD54AE">
        <w:trPr>
          <w:trHeight w:val="567"/>
          <w:jc w:val="center"/>
        </w:trPr>
        <w:tc>
          <w:tcPr>
            <w:tcW w:w="650" w:type="dxa"/>
            <w:vAlign w:val="center"/>
          </w:tcPr>
          <w:p w:rsidR="00010C1E" w:rsidRDefault="00010C1E" w:rsidP="00CD54AE">
            <w:pPr>
              <w:adjustRightInd w:val="0"/>
              <w:snapToGrid w:val="0"/>
              <w:jc w:val="center"/>
              <w:rPr>
                <w:rFonts w:ascii="宋体" w:hAnsi="宋体"/>
                <w:bCs/>
                <w:color w:val="000000"/>
                <w:sz w:val="18"/>
                <w:szCs w:val="21"/>
              </w:rPr>
            </w:pPr>
          </w:p>
        </w:tc>
        <w:tc>
          <w:tcPr>
            <w:tcW w:w="1135" w:type="dxa"/>
            <w:gridSpan w:val="2"/>
            <w:vAlign w:val="center"/>
          </w:tcPr>
          <w:p w:rsidR="00010C1E" w:rsidRDefault="00010C1E" w:rsidP="00CD54AE">
            <w:pPr>
              <w:adjustRightInd w:val="0"/>
              <w:snapToGrid w:val="0"/>
              <w:jc w:val="center"/>
              <w:rPr>
                <w:rFonts w:ascii="宋体" w:hAnsi="宋体"/>
                <w:bCs/>
                <w:color w:val="000000"/>
                <w:sz w:val="18"/>
                <w:szCs w:val="21"/>
              </w:rPr>
            </w:pPr>
          </w:p>
        </w:tc>
        <w:tc>
          <w:tcPr>
            <w:tcW w:w="1901" w:type="dxa"/>
            <w:gridSpan w:val="3"/>
            <w:vAlign w:val="center"/>
          </w:tcPr>
          <w:p w:rsidR="00010C1E" w:rsidRDefault="00010C1E" w:rsidP="00CD54AE">
            <w:pPr>
              <w:adjustRightInd w:val="0"/>
              <w:snapToGrid w:val="0"/>
              <w:jc w:val="center"/>
              <w:rPr>
                <w:rFonts w:ascii="宋体" w:hAnsi="宋体"/>
                <w:bCs/>
                <w:color w:val="000000"/>
                <w:sz w:val="18"/>
                <w:szCs w:val="21"/>
              </w:rPr>
            </w:pPr>
          </w:p>
        </w:tc>
        <w:tc>
          <w:tcPr>
            <w:tcW w:w="1073" w:type="dxa"/>
            <w:vAlign w:val="center"/>
          </w:tcPr>
          <w:p w:rsidR="00010C1E" w:rsidRDefault="00010C1E" w:rsidP="00CD54AE">
            <w:pPr>
              <w:adjustRightInd w:val="0"/>
              <w:snapToGrid w:val="0"/>
              <w:jc w:val="center"/>
              <w:rPr>
                <w:rFonts w:ascii="宋体" w:hAnsi="宋体"/>
                <w:bCs/>
                <w:color w:val="000000"/>
                <w:sz w:val="18"/>
                <w:szCs w:val="21"/>
              </w:rPr>
            </w:pPr>
          </w:p>
        </w:tc>
        <w:tc>
          <w:tcPr>
            <w:tcW w:w="4756" w:type="dxa"/>
            <w:gridSpan w:val="3"/>
            <w:vAlign w:val="center"/>
          </w:tcPr>
          <w:p w:rsidR="00010C1E" w:rsidRDefault="00010C1E" w:rsidP="00CD54AE">
            <w:pPr>
              <w:adjustRightInd w:val="0"/>
              <w:snapToGrid w:val="0"/>
              <w:jc w:val="center"/>
              <w:rPr>
                <w:rFonts w:ascii="宋体" w:hAnsi="宋体"/>
                <w:bCs/>
                <w:color w:val="000000"/>
                <w:sz w:val="18"/>
                <w:szCs w:val="21"/>
              </w:rPr>
            </w:pPr>
          </w:p>
        </w:tc>
      </w:tr>
      <w:tr w:rsidR="00010C1E" w:rsidTr="00CD54AE">
        <w:trPr>
          <w:trHeight w:val="567"/>
          <w:jc w:val="center"/>
        </w:trPr>
        <w:tc>
          <w:tcPr>
            <w:tcW w:w="650" w:type="dxa"/>
            <w:vAlign w:val="center"/>
          </w:tcPr>
          <w:p w:rsidR="00010C1E" w:rsidRDefault="00010C1E" w:rsidP="00CD54AE">
            <w:pPr>
              <w:adjustRightInd w:val="0"/>
              <w:snapToGrid w:val="0"/>
              <w:jc w:val="center"/>
              <w:rPr>
                <w:rFonts w:ascii="宋体" w:hAnsi="宋体"/>
                <w:bCs/>
                <w:color w:val="000000"/>
                <w:sz w:val="18"/>
                <w:szCs w:val="21"/>
              </w:rPr>
            </w:pPr>
          </w:p>
        </w:tc>
        <w:tc>
          <w:tcPr>
            <w:tcW w:w="1135" w:type="dxa"/>
            <w:gridSpan w:val="2"/>
            <w:vAlign w:val="center"/>
          </w:tcPr>
          <w:p w:rsidR="00010C1E" w:rsidRDefault="00010C1E" w:rsidP="00CD54AE">
            <w:pPr>
              <w:adjustRightInd w:val="0"/>
              <w:snapToGrid w:val="0"/>
              <w:jc w:val="center"/>
              <w:rPr>
                <w:rFonts w:ascii="宋体" w:hAnsi="宋体"/>
                <w:bCs/>
                <w:color w:val="000000"/>
                <w:sz w:val="18"/>
                <w:szCs w:val="21"/>
              </w:rPr>
            </w:pPr>
          </w:p>
        </w:tc>
        <w:tc>
          <w:tcPr>
            <w:tcW w:w="1901" w:type="dxa"/>
            <w:gridSpan w:val="3"/>
            <w:vAlign w:val="center"/>
          </w:tcPr>
          <w:p w:rsidR="00010C1E" w:rsidRDefault="00010C1E" w:rsidP="00CD54AE">
            <w:pPr>
              <w:adjustRightInd w:val="0"/>
              <w:snapToGrid w:val="0"/>
              <w:jc w:val="center"/>
              <w:rPr>
                <w:rFonts w:ascii="宋体" w:hAnsi="宋体"/>
                <w:bCs/>
                <w:color w:val="000000"/>
                <w:sz w:val="18"/>
                <w:szCs w:val="21"/>
              </w:rPr>
            </w:pPr>
          </w:p>
        </w:tc>
        <w:tc>
          <w:tcPr>
            <w:tcW w:w="1073" w:type="dxa"/>
            <w:vAlign w:val="center"/>
          </w:tcPr>
          <w:p w:rsidR="00010C1E" w:rsidRDefault="00010C1E" w:rsidP="00CD54AE">
            <w:pPr>
              <w:adjustRightInd w:val="0"/>
              <w:snapToGrid w:val="0"/>
              <w:jc w:val="center"/>
              <w:rPr>
                <w:rFonts w:ascii="宋体" w:hAnsi="宋体"/>
                <w:bCs/>
                <w:color w:val="000000"/>
                <w:sz w:val="18"/>
                <w:szCs w:val="21"/>
              </w:rPr>
            </w:pPr>
          </w:p>
        </w:tc>
        <w:tc>
          <w:tcPr>
            <w:tcW w:w="4756" w:type="dxa"/>
            <w:gridSpan w:val="3"/>
            <w:vAlign w:val="center"/>
          </w:tcPr>
          <w:p w:rsidR="00010C1E" w:rsidRDefault="00010C1E" w:rsidP="00CD54AE">
            <w:pPr>
              <w:adjustRightInd w:val="0"/>
              <w:snapToGrid w:val="0"/>
              <w:jc w:val="center"/>
              <w:rPr>
                <w:rFonts w:ascii="宋体" w:hAnsi="宋体"/>
                <w:bCs/>
                <w:color w:val="000000"/>
                <w:sz w:val="18"/>
                <w:szCs w:val="21"/>
              </w:rPr>
            </w:pPr>
          </w:p>
        </w:tc>
      </w:tr>
      <w:tr w:rsidR="00010C1E" w:rsidTr="00CD54AE">
        <w:trPr>
          <w:trHeight w:val="3583"/>
          <w:jc w:val="center"/>
        </w:trPr>
        <w:tc>
          <w:tcPr>
            <w:tcW w:w="4759" w:type="dxa"/>
            <w:gridSpan w:val="7"/>
            <w:vAlign w:val="center"/>
          </w:tcPr>
          <w:p w:rsidR="00010C1E" w:rsidRDefault="00010C1E" w:rsidP="00CD54AE">
            <w:pPr>
              <w:adjustRightInd w:val="0"/>
              <w:snapToGrid w:val="0"/>
              <w:rPr>
                <w:rFonts w:ascii="宋体" w:hAnsi="宋体"/>
                <w:bCs/>
                <w:color w:val="000000"/>
                <w:sz w:val="18"/>
                <w:szCs w:val="21"/>
              </w:rPr>
            </w:pPr>
            <w:r>
              <w:rPr>
                <w:rFonts w:ascii="宋体" w:hAnsi="宋体" w:hint="eastAsia"/>
                <w:bCs/>
                <w:color w:val="000000"/>
                <w:sz w:val="18"/>
                <w:szCs w:val="21"/>
              </w:rPr>
              <w:t>申请机构承诺：</w:t>
            </w:r>
          </w:p>
          <w:p w:rsidR="00010C1E" w:rsidRDefault="00010C1E" w:rsidP="00CD54AE">
            <w:pPr>
              <w:adjustRightInd w:val="0"/>
              <w:snapToGrid w:val="0"/>
              <w:ind w:firstLineChars="200" w:firstLine="360"/>
              <w:rPr>
                <w:rFonts w:ascii="宋体" w:hAnsi="宋体"/>
                <w:bCs/>
                <w:color w:val="000000"/>
                <w:sz w:val="18"/>
                <w:szCs w:val="21"/>
              </w:rPr>
            </w:pPr>
            <w:r>
              <w:rPr>
                <w:rFonts w:ascii="宋体" w:hAnsi="宋体" w:hint="eastAsia"/>
                <w:bCs/>
                <w:color w:val="000000"/>
                <w:sz w:val="18"/>
                <w:szCs w:val="21"/>
              </w:rPr>
              <w:t>本人作为机构的负责人，本着客观、公正的原则，按照评审组的要求对有关数据进行了统计、核查，保证其真实、准确。</w:t>
            </w:r>
          </w:p>
          <w:p w:rsidR="00010C1E" w:rsidRDefault="00010C1E" w:rsidP="00CD54AE">
            <w:pPr>
              <w:adjustRightInd w:val="0"/>
              <w:snapToGrid w:val="0"/>
              <w:rPr>
                <w:rFonts w:ascii="宋体" w:hAnsi="宋体"/>
                <w:bCs/>
                <w:color w:val="000000"/>
                <w:sz w:val="18"/>
                <w:szCs w:val="21"/>
              </w:rPr>
            </w:pPr>
          </w:p>
          <w:p w:rsidR="00010C1E" w:rsidRDefault="00010C1E" w:rsidP="00CD54AE">
            <w:pPr>
              <w:adjustRightInd w:val="0"/>
              <w:snapToGrid w:val="0"/>
              <w:rPr>
                <w:rFonts w:ascii="宋体" w:hAnsi="宋体"/>
                <w:bCs/>
                <w:color w:val="000000"/>
                <w:sz w:val="18"/>
                <w:szCs w:val="21"/>
              </w:rPr>
            </w:pPr>
          </w:p>
          <w:p w:rsidR="00010C1E" w:rsidRDefault="00010C1E" w:rsidP="00CD54AE">
            <w:pPr>
              <w:adjustRightInd w:val="0"/>
              <w:snapToGrid w:val="0"/>
              <w:rPr>
                <w:rFonts w:ascii="宋体" w:hAnsi="宋体"/>
                <w:bCs/>
                <w:color w:val="000000"/>
                <w:sz w:val="18"/>
                <w:szCs w:val="21"/>
              </w:rPr>
            </w:pPr>
          </w:p>
          <w:p w:rsidR="00010C1E" w:rsidRDefault="00010C1E" w:rsidP="00CD54AE">
            <w:pPr>
              <w:adjustRightInd w:val="0"/>
              <w:snapToGrid w:val="0"/>
              <w:rPr>
                <w:rFonts w:ascii="宋体" w:hAnsi="宋体"/>
                <w:bCs/>
                <w:color w:val="000000"/>
                <w:sz w:val="18"/>
                <w:szCs w:val="21"/>
              </w:rPr>
            </w:pPr>
          </w:p>
          <w:p w:rsidR="00010C1E" w:rsidRPr="00BA2D61" w:rsidRDefault="00010C1E" w:rsidP="00CD54AE">
            <w:pPr>
              <w:adjustRightInd w:val="0"/>
              <w:snapToGrid w:val="0"/>
              <w:rPr>
                <w:rFonts w:ascii="宋体" w:hAnsi="宋体"/>
                <w:bCs/>
                <w:color w:val="000000"/>
                <w:sz w:val="18"/>
                <w:szCs w:val="21"/>
              </w:rPr>
            </w:pPr>
          </w:p>
          <w:p w:rsidR="00010C1E" w:rsidRDefault="00010C1E" w:rsidP="00CD54AE">
            <w:pPr>
              <w:adjustRightInd w:val="0"/>
              <w:snapToGrid w:val="0"/>
              <w:rPr>
                <w:rFonts w:ascii="宋体" w:hAnsi="宋体"/>
                <w:bCs/>
                <w:color w:val="000000"/>
                <w:sz w:val="18"/>
                <w:szCs w:val="21"/>
              </w:rPr>
            </w:pPr>
            <w:r>
              <w:rPr>
                <w:rFonts w:ascii="宋体" w:hAnsi="宋体" w:hint="eastAsia"/>
                <w:bCs/>
                <w:color w:val="000000"/>
                <w:sz w:val="18"/>
                <w:szCs w:val="21"/>
              </w:rPr>
              <w:t>检验机构负责人：</w:t>
            </w:r>
          </w:p>
          <w:p w:rsidR="00010C1E" w:rsidRDefault="00010C1E" w:rsidP="00CD54AE">
            <w:pPr>
              <w:adjustRightInd w:val="0"/>
              <w:snapToGrid w:val="0"/>
              <w:rPr>
                <w:rFonts w:ascii="宋体" w:hAnsi="宋体"/>
                <w:bCs/>
                <w:color w:val="000000"/>
                <w:sz w:val="18"/>
                <w:szCs w:val="21"/>
              </w:rPr>
            </w:pPr>
          </w:p>
          <w:p w:rsidR="00010C1E" w:rsidRDefault="00010C1E" w:rsidP="00CD54AE">
            <w:pPr>
              <w:adjustRightInd w:val="0"/>
              <w:snapToGrid w:val="0"/>
              <w:jc w:val="right"/>
              <w:rPr>
                <w:rFonts w:ascii="宋体" w:hAnsi="宋体"/>
                <w:bCs/>
                <w:color w:val="000000"/>
                <w:sz w:val="18"/>
                <w:szCs w:val="21"/>
              </w:rPr>
            </w:pPr>
            <w:r>
              <w:rPr>
                <w:rFonts w:ascii="宋体" w:hAnsi="宋体" w:hint="eastAsia"/>
                <w:bCs/>
                <w:color w:val="000000"/>
                <w:sz w:val="18"/>
                <w:szCs w:val="21"/>
              </w:rPr>
              <w:t xml:space="preserve">                                  年     月     日</w:t>
            </w:r>
          </w:p>
        </w:tc>
        <w:tc>
          <w:tcPr>
            <w:tcW w:w="4756" w:type="dxa"/>
            <w:gridSpan w:val="3"/>
            <w:vAlign w:val="center"/>
          </w:tcPr>
          <w:p w:rsidR="00010C1E" w:rsidRDefault="00010C1E" w:rsidP="00CD54AE">
            <w:pPr>
              <w:adjustRightInd w:val="0"/>
              <w:snapToGrid w:val="0"/>
              <w:rPr>
                <w:rFonts w:ascii="宋体" w:hAnsi="宋体"/>
                <w:bCs/>
                <w:color w:val="000000"/>
                <w:sz w:val="18"/>
                <w:szCs w:val="21"/>
              </w:rPr>
            </w:pPr>
            <w:r>
              <w:rPr>
                <w:rFonts w:ascii="宋体" w:hAnsi="宋体" w:hint="eastAsia"/>
                <w:bCs/>
                <w:color w:val="000000"/>
                <w:sz w:val="18"/>
                <w:szCs w:val="21"/>
              </w:rPr>
              <w:t>确认情况：</w:t>
            </w:r>
          </w:p>
          <w:p w:rsidR="00010C1E" w:rsidRDefault="00010C1E" w:rsidP="00CD54AE">
            <w:pPr>
              <w:adjustRightInd w:val="0"/>
              <w:snapToGrid w:val="0"/>
              <w:jc w:val="center"/>
              <w:rPr>
                <w:rFonts w:ascii="宋体" w:hAnsi="宋体"/>
                <w:bCs/>
                <w:color w:val="000000"/>
                <w:sz w:val="18"/>
                <w:szCs w:val="21"/>
              </w:rPr>
            </w:pPr>
          </w:p>
          <w:p w:rsidR="00010C1E" w:rsidRDefault="00010C1E" w:rsidP="00CD54AE">
            <w:pPr>
              <w:adjustRightInd w:val="0"/>
              <w:snapToGrid w:val="0"/>
              <w:jc w:val="center"/>
              <w:rPr>
                <w:rFonts w:ascii="宋体" w:hAnsi="宋体"/>
                <w:bCs/>
                <w:color w:val="000000"/>
                <w:sz w:val="18"/>
                <w:szCs w:val="21"/>
              </w:rPr>
            </w:pPr>
          </w:p>
          <w:p w:rsidR="00010C1E" w:rsidRDefault="00010C1E" w:rsidP="00CD54AE">
            <w:pPr>
              <w:adjustRightInd w:val="0"/>
              <w:snapToGrid w:val="0"/>
              <w:jc w:val="center"/>
              <w:rPr>
                <w:rFonts w:ascii="宋体" w:hAnsi="宋体"/>
                <w:bCs/>
                <w:color w:val="000000"/>
                <w:sz w:val="18"/>
                <w:szCs w:val="21"/>
              </w:rPr>
            </w:pPr>
          </w:p>
          <w:p w:rsidR="00010C1E" w:rsidRDefault="00010C1E" w:rsidP="00CD54AE">
            <w:pPr>
              <w:adjustRightInd w:val="0"/>
              <w:snapToGrid w:val="0"/>
              <w:jc w:val="center"/>
              <w:rPr>
                <w:rFonts w:ascii="宋体" w:hAnsi="宋体"/>
                <w:bCs/>
                <w:color w:val="000000"/>
                <w:sz w:val="18"/>
                <w:szCs w:val="21"/>
              </w:rPr>
            </w:pPr>
          </w:p>
          <w:p w:rsidR="00010C1E" w:rsidRDefault="00010C1E" w:rsidP="00CD54AE">
            <w:pPr>
              <w:adjustRightInd w:val="0"/>
              <w:snapToGrid w:val="0"/>
              <w:jc w:val="center"/>
              <w:rPr>
                <w:rFonts w:ascii="宋体" w:hAnsi="宋体"/>
                <w:bCs/>
                <w:color w:val="000000"/>
                <w:sz w:val="18"/>
                <w:szCs w:val="21"/>
              </w:rPr>
            </w:pPr>
          </w:p>
          <w:p w:rsidR="00010C1E" w:rsidRDefault="00010C1E" w:rsidP="00CD54AE">
            <w:pPr>
              <w:adjustRightInd w:val="0"/>
              <w:snapToGrid w:val="0"/>
              <w:jc w:val="center"/>
              <w:rPr>
                <w:rFonts w:ascii="宋体" w:hAnsi="宋体"/>
                <w:bCs/>
                <w:color w:val="000000"/>
                <w:sz w:val="18"/>
                <w:szCs w:val="21"/>
              </w:rPr>
            </w:pPr>
          </w:p>
          <w:p w:rsidR="00010C1E" w:rsidRDefault="00010C1E" w:rsidP="00CD54AE">
            <w:pPr>
              <w:adjustRightInd w:val="0"/>
              <w:snapToGrid w:val="0"/>
              <w:jc w:val="center"/>
              <w:rPr>
                <w:rFonts w:ascii="宋体" w:hAnsi="宋体"/>
                <w:bCs/>
                <w:color w:val="000000"/>
                <w:sz w:val="18"/>
                <w:szCs w:val="21"/>
              </w:rPr>
            </w:pPr>
          </w:p>
          <w:p w:rsidR="00010C1E" w:rsidRDefault="00010C1E" w:rsidP="00CD54AE">
            <w:pPr>
              <w:adjustRightInd w:val="0"/>
              <w:snapToGrid w:val="0"/>
              <w:jc w:val="center"/>
              <w:rPr>
                <w:rFonts w:ascii="宋体" w:hAnsi="宋体"/>
                <w:bCs/>
                <w:color w:val="000000"/>
                <w:sz w:val="18"/>
                <w:szCs w:val="21"/>
              </w:rPr>
            </w:pPr>
          </w:p>
          <w:p w:rsidR="00010C1E" w:rsidRDefault="00010C1E" w:rsidP="00CD54AE">
            <w:pPr>
              <w:adjustRightInd w:val="0"/>
              <w:snapToGrid w:val="0"/>
              <w:ind w:right="840"/>
              <w:rPr>
                <w:rFonts w:ascii="宋体" w:hAnsi="宋体"/>
                <w:bCs/>
                <w:color w:val="000000"/>
                <w:sz w:val="18"/>
                <w:szCs w:val="21"/>
              </w:rPr>
            </w:pPr>
            <w:r>
              <w:rPr>
                <w:rFonts w:ascii="宋体" w:hAnsi="宋体" w:hint="eastAsia"/>
                <w:bCs/>
                <w:color w:val="000000"/>
                <w:sz w:val="18"/>
                <w:szCs w:val="21"/>
              </w:rPr>
              <w:t xml:space="preserve">评审人员：  </w:t>
            </w:r>
          </w:p>
          <w:p w:rsidR="00010C1E" w:rsidRDefault="00010C1E" w:rsidP="00CD54AE">
            <w:pPr>
              <w:adjustRightInd w:val="0"/>
              <w:snapToGrid w:val="0"/>
              <w:ind w:right="840"/>
              <w:rPr>
                <w:rFonts w:ascii="宋体" w:hAnsi="宋体"/>
                <w:bCs/>
                <w:color w:val="000000"/>
                <w:sz w:val="18"/>
                <w:szCs w:val="21"/>
              </w:rPr>
            </w:pPr>
          </w:p>
          <w:p w:rsidR="00010C1E" w:rsidRDefault="00010C1E" w:rsidP="00CD54AE">
            <w:pPr>
              <w:adjustRightInd w:val="0"/>
              <w:snapToGrid w:val="0"/>
              <w:ind w:right="259"/>
              <w:jc w:val="right"/>
              <w:rPr>
                <w:rFonts w:ascii="宋体" w:hAnsi="宋体"/>
                <w:bCs/>
                <w:color w:val="000000"/>
                <w:sz w:val="18"/>
                <w:szCs w:val="21"/>
              </w:rPr>
            </w:pPr>
            <w:r>
              <w:rPr>
                <w:rFonts w:ascii="宋体" w:hAnsi="宋体" w:hint="eastAsia"/>
                <w:bCs/>
                <w:color w:val="000000"/>
                <w:sz w:val="18"/>
                <w:szCs w:val="21"/>
              </w:rPr>
              <w:t xml:space="preserve">                       年     月     日</w:t>
            </w:r>
          </w:p>
        </w:tc>
      </w:tr>
    </w:tbl>
    <w:p w:rsidR="00010C1E" w:rsidRDefault="00010C1E" w:rsidP="00010C1E">
      <w:pPr>
        <w:spacing w:line="340" w:lineRule="exact"/>
        <w:rPr>
          <w:rFonts w:ascii="楷体_GB2312" w:eastAsia="楷体_GB2312" w:hAnsi="宋体"/>
          <w:bCs/>
          <w:color w:val="000000"/>
          <w:sz w:val="18"/>
          <w:szCs w:val="21"/>
        </w:rPr>
      </w:pPr>
      <w:r>
        <w:rPr>
          <w:rFonts w:ascii="楷体_GB2312" w:eastAsia="楷体_GB2312" w:hAnsi="宋体" w:hint="eastAsia"/>
          <w:bCs/>
          <w:color w:val="000000"/>
          <w:sz w:val="18"/>
          <w:szCs w:val="21"/>
        </w:rPr>
        <w:t>注：1、该处所指的“关键岗位人员”指：质量负责人、技术负责人和校验责任师、校验员；评审组应对</w:t>
      </w:r>
      <w:proofErr w:type="gramStart"/>
      <w:r>
        <w:rPr>
          <w:rFonts w:ascii="楷体_GB2312" w:eastAsia="楷体_GB2312" w:hAnsi="宋体" w:hint="eastAsia"/>
          <w:bCs/>
          <w:color w:val="000000"/>
          <w:sz w:val="18"/>
          <w:szCs w:val="21"/>
        </w:rPr>
        <w:t>应关键</w:t>
      </w:r>
      <w:proofErr w:type="gramEnd"/>
      <w:r>
        <w:rPr>
          <w:rFonts w:ascii="楷体_GB2312" w:eastAsia="楷体_GB2312" w:hAnsi="宋体" w:hint="eastAsia"/>
          <w:bCs/>
          <w:color w:val="000000"/>
          <w:sz w:val="18"/>
          <w:szCs w:val="21"/>
        </w:rPr>
        <w:t>岗位人员的情况逐一进行确认。</w:t>
      </w:r>
    </w:p>
    <w:p w:rsidR="00010C1E" w:rsidRDefault="00010C1E" w:rsidP="00010C1E">
      <w:pPr>
        <w:tabs>
          <w:tab w:val="left" w:pos="2010"/>
        </w:tabs>
        <w:spacing w:afterLines="50" w:after="156"/>
        <w:rPr>
          <w:rFonts w:ascii="楷体_GB2312" w:eastAsia="楷体_GB2312" w:hAnsi="宋体"/>
          <w:bCs/>
          <w:color w:val="000000"/>
          <w:sz w:val="18"/>
          <w:szCs w:val="21"/>
        </w:rPr>
      </w:pPr>
      <w:r>
        <w:rPr>
          <w:rFonts w:ascii="楷体_GB2312" w:eastAsia="楷体_GB2312" w:hAnsi="宋体" w:hint="eastAsia"/>
          <w:bCs/>
          <w:color w:val="000000"/>
          <w:sz w:val="18"/>
          <w:szCs w:val="21"/>
        </w:rPr>
        <w:t xml:space="preserve">    2、如果经确认所填写情况属实，则评审人员应在确认情况栏内填写“所填写情况属实”，如确认所填写情况不属实，由申请机构重新填写，并由评审人员重新确认，直到所填情况属实为止。</w:t>
      </w:r>
    </w:p>
    <w:p w:rsidR="00010C1E" w:rsidRPr="00BA2D61" w:rsidRDefault="00010C1E" w:rsidP="00010C1E">
      <w:pPr>
        <w:adjustRightInd w:val="0"/>
        <w:snapToGrid w:val="0"/>
        <w:spacing w:line="360" w:lineRule="auto"/>
        <w:rPr>
          <w:rFonts w:ascii="宋体" w:hAnsi="宋体"/>
          <w:bCs/>
          <w:color w:val="000000"/>
          <w:sz w:val="30"/>
          <w:szCs w:val="30"/>
        </w:rPr>
      </w:pPr>
      <w:r>
        <w:rPr>
          <w:rFonts w:ascii="楷体_GB2312" w:eastAsia="楷体_GB2312" w:hAnsi="宋体" w:hint="eastAsia"/>
          <w:bCs/>
          <w:color w:val="000000"/>
          <w:sz w:val="18"/>
          <w:szCs w:val="21"/>
        </w:rPr>
        <w:br w:type="page"/>
      </w:r>
      <w:r w:rsidRPr="00BA2D61">
        <w:rPr>
          <w:rFonts w:ascii="宋体" w:hAnsi="宋体" w:hint="eastAsia"/>
          <w:bCs/>
          <w:sz w:val="30"/>
          <w:szCs w:val="30"/>
        </w:rPr>
        <w:lastRenderedPageBreak/>
        <w:t>附件</w:t>
      </w:r>
      <w:r>
        <w:rPr>
          <w:rFonts w:ascii="宋体" w:hAnsi="宋体" w:hint="eastAsia"/>
          <w:bCs/>
          <w:sz w:val="30"/>
          <w:szCs w:val="30"/>
        </w:rPr>
        <w:t>5：</w:t>
      </w:r>
    </w:p>
    <w:p w:rsidR="00010C1E" w:rsidRPr="00BA2D61" w:rsidRDefault="00010C1E" w:rsidP="00010C1E">
      <w:pPr>
        <w:adjustRightInd w:val="0"/>
        <w:snapToGrid w:val="0"/>
        <w:spacing w:beforeLines="50" w:before="156" w:afterLines="50" w:after="156" w:line="360" w:lineRule="auto"/>
        <w:jc w:val="center"/>
        <w:rPr>
          <w:rFonts w:ascii="宋体" w:hAnsi="宋体"/>
          <w:bCs/>
          <w:sz w:val="30"/>
          <w:szCs w:val="30"/>
        </w:rPr>
      </w:pPr>
      <w:r w:rsidRPr="00BA2D61">
        <w:rPr>
          <w:rFonts w:ascii="宋体" w:hAnsi="宋体" w:hint="eastAsia"/>
          <w:bCs/>
          <w:sz w:val="30"/>
          <w:szCs w:val="30"/>
        </w:rPr>
        <w:t>安全阀校验仪器设备配备统计表</w:t>
      </w:r>
    </w:p>
    <w:tbl>
      <w:tblPr>
        <w:tblW w:w="9867" w:type="dxa"/>
        <w:jc w:val="center"/>
        <w:tblInd w:w="-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53"/>
        <w:gridCol w:w="514"/>
        <w:gridCol w:w="1668"/>
        <w:gridCol w:w="2092"/>
        <w:gridCol w:w="1199"/>
        <w:gridCol w:w="3096"/>
        <w:gridCol w:w="645"/>
      </w:tblGrid>
      <w:tr w:rsidR="00010C1E" w:rsidTr="00CD54AE">
        <w:trPr>
          <w:trHeight w:val="481"/>
          <w:tblHeader/>
          <w:jc w:val="center"/>
        </w:trPr>
        <w:tc>
          <w:tcPr>
            <w:tcW w:w="653" w:type="dxa"/>
            <w:vMerge w:val="restart"/>
            <w:vAlign w:val="center"/>
            <w:hideMark/>
          </w:tcPr>
          <w:p w:rsidR="00010C1E" w:rsidRDefault="00010C1E" w:rsidP="00CD54AE">
            <w:pPr>
              <w:spacing w:line="340" w:lineRule="exact"/>
              <w:jc w:val="center"/>
              <w:rPr>
                <w:rFonts w:ascii="宋体" w:hAnsi="宋体"/>
                <w:b/>
                <w:sz w:val="18"/>
                <w:szCs w:val="18"/>
              </w:rPr>
            </w:pPr>
            <w:r>
              <w:rPr>
                <w:rFonts w:ascii="宋体" w:hAnsi="宋体" w:hint="eastAsia"/>
                <w:b/>
                <w:sz w:val="18"/>
                <w:szCs w:val="18"/>
              </w:rPr>
              <w:t>序号</w:t>
            </w:r>
          </w:p>
        </w:tc>
        <w:tc>
          <w:tcPr>
            <w:tcW w:w="2182" w:type="dxa"/>
            <w:gridSpan w:val="2"/>
            <w:vMerge w:val="restart"/>
            <w:vAlign w:val="center"/>
            <w:hideMark/>
          </w:tcPr>
          <w:p w:rsidR="00010C1E" w:rsidRDefault="00010C1E" w:rsidP="00CD54AE">
            <w:pPr>
              <w:spacing w:line="340" w:lineRule="exact"/>
              <w:jc w:val="center"/>
              <w:rPr>
                <w:rFonts w:ascii="宋体" w:hAnsi="宋体"/>
                <w:b/>
                <w:sz w:val="18"/>
                <w:szCs w:val="18"/>
              </w:rPr>
            </w:pPr>
            <w:r>
              <w:rPr>
                <w:rFonts w:ascii="宋体" w:hAnsi="宋体" w:hint="eastAsia"/>
                <w:b/>
                <w:sz w:val="18"/>
                <w:szCs w:val="18"/>
              </w:rPr>
              <w:t>项目名称</w:t>
            </w:r>
          </w:p>
        </w:tc>
        <w:tc>
          <w:tcPr>
            <w:tcW w:w="6387" w:type="dxa"/>
            <w:gridSpan w:val="3"/>
            <w:vAlign w:val="center"/>
            <w:hideMark/>
          </w:tcPr>
          <w:p w:rsidR="00010C1E" w:rsidRDefault="00010C1E" w:rsidP="00CD54AE">
            <w:pPr>
              <w:spacing w:line="340" w:lineRule="exact"/>
              <w:jc w:val="center"/>
              <w:rPr>
                <w:rFonts w:ascii="宋体" w:hAnsi="宋体"/>
                <w:b/>
                <w:sz w:val="18"/>
                <w:szCs w:val="18"/>
              </w:rPr>
            </w:pPr>
            <w:r>
              <w:rPr>
                <w:rFonts w:ascii="宋体" w:hAnsi="宋体" w:hint="eastAsia"/>
                <w:b/>
                <w:sz w:val="18"/>
                <w:szCs w:val="18"/>
              </w:rPr>
              <w:t>条件和要求</w:t>
            </w:r>
          </w:p>
        </w:tc>
        <w:tc>
          <w:tcPr>
            <w:tcW w:w="645" w:type="dxa"/>
            <w:vMerge w:val="restart"/>
            <w:vAlign w:val="center"/>
            <w:hideMark/>
          </w:tcPr>
          <w:p w:rsidR="00010C1E" w:rsidRDefault="00010C1E" w:rsidP="00CD54AE">
            <w:pPr>
              <w:spacing w:line="340" w:lineRule="exact"/>
              <w:jc w:val="center"/>
              <w:rPr>
                <w:rFonts w:ascii="宋体" w:hAnsi="宋体"/>
                <w:b/>
                <w:sz w:val="18"/>
                <w:szCs w:val="18"/>
              </w:rPr>
            </w:pPr>
            <w:r>
              <w:rPr>
                <w:rFonts w:ascii="宋体" w:hAnsi="宋体" w:hint="eastAsia"/>
                <w:b/>
                <w:sz w:val="18"/>
                <w:szCs w:val="18"/>
              </w:rPr>
              <w:t>结果</w:t>
            </w:r>
          </w:p>
        </w:tc>
      </w:tr>
      <w:tr w:rsidR="00010C1E" w:rsidTr="00CD54AE">
        <w:trPr>
          <w:trHeight w:val="473"/>
          <w:tblHeader/>
          <w:jc w:val="center"/>
        </w:trPr>
        <w:tc>
          <w:tcPr>
            <w:tcW w:w="653" w:type="dxa"/>
            <w:vMerge/>
            <w:vAlign w:val="center"/>
            <w:hideMark/>
          </w:tcPr>
          <w:p w:rsidR="00010C1E" w:rsidRDefault="00010C1E" w:rsidP="00CD54AE">
            <w:pPr>
              <w:widowControl/>
              <w:jc w:val="left"/>
              <w:rPr>
                <w:rFonts w:ascii="宋体" w:hAnsi="宋体"/>
                <w:b/>
                <w:sz w:val="18"/>
                <w:szCs w:val="18"/>
              </w:rPr>
            </w:pPr>
          </w:p>
        </w:tc>
        <w:tc>
          <w:tcPr>
            <w:tcW w:w="2182" w:type="dxa"/>
            <w:gridSpan w:val="2"/>
            <w:vMerge/>
            <w:vAlign w:val="center"/>
            <w:hideMark/>
          </w:tcPr>
          <w:p w:rsidR="00010C1E" w:rsidRDefault="00010C1E" w:rsidP="00CD54AE">
            <w:pPr>
              <w:widowControl/>
              <w:jc w:val="left"/>
              <w:rPr>
                <w:rFonts w:ascii="宋体" w:hAnsi="宋体"/>
                <w:b/>
                <w:sz w:val="18"/>
                <w:szCs w:val="18"/>
              </w:rPr>
            </w:pPr>
          </w:p>
        </w:tc>
        <w:tc>
          <w:tcPr>
            <w:tcW w:w="3291" w:type="dxa"/>
            <w:gridSpan w:val="2"/>
            <w:vAlign w:val="center"/>
            <w:hideMark/>
          </w:tcPr>
          <w:p w:rsidR="00010C1E" w:rsidRDefault="00010C1E" w:rsidP="00CD54AE">
            <w:pPr>
              <w:spacing w:line="340" w:lineRule="exact"/>
              <w:jc w:val="center"/>
              <w:rPr>
                <w:rFonts w:ascii="宋体" w:hAnsi="宋体"/>
                <w:b/>
                <w:sz w:val="18"/>
                <w:szCs w:val="18"/>
              </w:rPr>
            </w:pPr>
            <w:r>
              <w:rPr>
                <w:rFonts w:ascii="宋体" w:hAnsi="宋体" w:hint="eastAsia"/>
                <w:b/>
                <w:sz w:val="18"/>
                <w:szCs w:val="18"/>
              </w:rPr>
              <w:t>FD1</w:t>
            </w:r>
          </w:p>
        </w:tc>
        <w:tc>
          <w:tcPr>
            <w:tcW w:w="3096" w:type="dxa"/>
            <w:vAlign w:val="center"/>
            <w:hideMark/>
          </w:tcPr>
          <w:p w:rsidR="00010C1E" w:rsidRDefault="00010C1E" w:rsidP="00CD54AE">
            <w:pPr>
              <w:spacing w:line="340" w:lineRule="exact"/>
              <w:jc w:val="center"/>
              <w:rPr>
                <w:rFonts w:ascii="宋体" w:hAnsi="宋体"/>
                <w:b/>
                <w:sz w:val="18"/>
                <w:szCs w:val="18"/>
              </w:rPr>
            </w:pPr>
            <w:r>
              <w:rPr>
                <w:rFonts w:ascii="宋体" w:hAnsi="宋体" w:hint="eastAsia"/>
                <w:b/>
                <w:sz w:val="18"/>
                <w:szCs w:val="18"/>
              </w:rPr>
              <w:t>FD2</w:t>
            </w:r>
          </w:p>
        </w:tc>
        <w:tc>
          <w:tcPr>
            <w:tcW w:w="645" w:type="dxa"/>
            <w:vMerge/>
            <w:vAlign w:val="center"/>
            <w:hideMark/>
          </w:tcPr>
          <w:p w:rsidR="00010C1E" w:rsidRDefault="00010C1E" w:rsidP="00CD54AE">
            <w:pPr>
              <w:widowControl/>
              <w:jc w:val="left"/>
              <w:rPr>
                <w:rFonts w:ascii="宋体" w:hAnsi="宋体"/>
                <w:b/>
                <w:sz w:val="18"/>
                <w:szCs w:val="18"/>
              </w:rPr>
            </w:pPr>
          </w:p>
        </w:tc>
      </w:tr>
      <w:tr w:rsidR="00010C1E" w:rsidTr="00CD54AE">
        <w:trPr>
          <w:jc w:val="center"/>
        </w:trPr>
        <w:tc>
          <w:tcPr>
            <w:tcW w:w="653" w:type="dxa"/>
            <w:vAlign w:val="center"/>
            <w:hideMark/>
          </w:tcPr>
          <w:p w:rsidR="00010C1E" w:rsidRDefault="00010C1E" w:rsidP="00CD54AE">
            <w:pPr>
              <w:spacing w:line="340" w:lineRule="exact"/>
              <w:jc w:val="center"/>
              <w:rPr>
                <w:rFonts w:ascii="宋体" w:hAnsi="宋体"/>
                <w:sz w:val="18"/>
                <w:szCs w:val="18"/>
              </w:rPr>
            </w:pPr>
            <w:r>
              <w:rPr>
                <w:rFonts w:ascii="宋体" w:hAnsi="宋体" w:hint="eastAsia"/>
                <w:sz w:val="18"/>
                <w:szCs w:val="18"/>
              </w:rPr>
              <w:t>1</w:t>
            </w:r>
          </w:p>
        </w:tc>
        <w:tc>
          <w:tcPr>
            <w:tcW w:w="514" w:type="dxa"/>
            <w:vMerge w:val="restart"/>
            <w:vAlign w:val="center"/>
            <w:hideMark/>
          </w:tcPr>
          <w:p w:rsidR="00010C1E" w:rsidRDefault="00010C1E" w:rsidP="00CD54AE">
            <w:pPr>
              <w:spacing w:line="340" w:lineRule="exact"/>
              <w:jc w:val="center"/>
              <w:rPr>
                <w:rFonts w:ascii="宋体" w:hAnsi="宋体"/>
                <w:sz w:val="18"/>
                <w:szCs w:val="18"/>
              </w:rPr>
            </w:pPr>
            <w:r>
              <w:rPr>
                <w:rFonts w:ascii="宋体" w:hAnsi="宋体" w:hint="eastAsia"/>
                <w:sz w:val="18"/>
                <w:szCs w:val="18"/>
              </w:rPr>
              <w:t>压力源及系统</w:t>
            </w:r>
          </w:p>
        </w:tc>
        <w:tc>
          <w:tcPr>
            <w:tcW w:w="1668" w:type="dxa"/>
            <w:vAlign w:val="center"/>
            <w:hideMark/>
          </w:tcPr>
          <w:p w:rsidR="00010C1E" w:rsidRDefault="00010C1E" w:rsidP="00CD54AE">
            <w:pPr>
              <w:spacing w:line="340" w:lineRule="exact"/>
              <w:rPr>
                <w:rFonts w:ascii="宋体" w:hAnsi="宋体"/>
                <w:sz w:val="18"/>
                <w:szCs w:val="18"/>
              </w:rPr>
            </w:pPr>
            <w:r>
              <w:rPr>
                <w:rFonts w:ascii="宋体" w:hAnsi="宋体" w:hint="eastAsia"/>
                <w:sz w:val="18"/>
                <w:szCs w:val="18"/>
              </w:rPr>
              <w:t>空压机</w:t>
            </w:r>
          </w:p>
        </w:tc>
        <w:tc>
          <w:tcPr>
            <w:tcW w:w="3291" w:type="dxa"/>
            <w:gridSpan w:val="2"/>
            <w:vAlign w:val="center"/>
            <w:hideMark/>
          </w:tcPr>
          <w:p w:rsidR="00010C1E" w:rsidRDefault="00010C1E" w:rsidP="00CD54AE">
            <w:pPr>
              <w:spacing w:line="340" w:lineRule="exact"/>
              <w:ind w:left="-91"/>
              <w:rPr>
                <w:rFonts w:ascii="宋体" w:hAnsi="宋体"/>
                <w:sz w:val="18"/>
                <w:szCs w:val="18"/>
              </w:rPr>
            </w:pPr>
            <w:r>
              <w:rPr>
                <w:rFonts w:ascii="宋体" w:hAnsi="宋体" w:hint="eastAsia"/>
                <w:sz w:val="18"/>
                <w:szCs w:val="18"/>
              </w:rPr>
              <w:t>至少1台（出口压力大于10MPa，且大于或者等于校验</w:t>
            </w:r>
            <w:r>
              <w:rPr>
                <w:rFonts w:ascii="宋体" w:hAnsi="宋体" w:cs="宋体" w:hint="eastAsia"/>
                <w:kern w:val="0"/>
                <w:sz w:val="18"/>
                <w:szCs w:val="18"/>
              </w:rPr>
              <w:t>安全阀整定压力1.1～1.25倍</w:t>
            </w:r>
            <w:r>
              <w:rPr>
                <w:rFonts w:ascii="宋体" w:hAnsi="宋体" w:hint="eastAsia"/>
                <w:sz w:val="18"/>
                <w:szCs w:val="18"/>
              </w:rPr>
              <w:t>）</w:t>
            </w:r>
          </w:p>
        </w:tc>
        <w:tc>
          <w:tcPr>
            <w:tcW w:w="3096" w:type="dxa"/>
            <w:vAlign w:val="center"/>
            <w:hideMark/>
          </w:tcPr>
          <w:p w:rsidR="00010C1E" w:rsidRDefault="00010C1E" w:rsidP="00CD54AE">
            <w:pPr>
              <w:spacing w:line="340" w:lineRule="exact"/>
              <w:rPr>
                <w:rFonts w:ascii="宋体" w:hAnsi="宋体"/>
                <w:sz w:val="18"/>
                <w:szCs w:val="18"/>
              </w:rPr>
            </w:pPr>
            <w:r>
              <w:rPr>
                <w:rFonts w:ascii="宋体" w:hAnsi="宋体" w:hint="eastAsia"/>
                <w:sz w:val="18"/>
                <w:szCs w:val="18"/>
              </w:rPr>
              <w:t>至少1台（出口压力大于或者等于2.5MPa，且大于或者等于校验</w:t>
            </w:r>
            <w:r>
              <w:rPr>
                <w:rFonts w:ascii="宋体" w:hAnsi="宋体" w:cs="宋体" w:hint="eastAsia"/>
                <w:kern w:val="0"/>
                <w:sz w:val="18"/>
                <w:szCs w:val="18"/>
              </w:rPr>
              <w:t>安全阀整定压力1.1～1.25倍</w:t>
            </w:r>
            <w:r>
              <w:rPr>
                <w:rFonts w:ascii="宋体" w:hAnsi="宋体" w:hint="eastAsia"/>
                <w:sz w:val="18"/>
                <w:szCs w:val="18"/>
              </w:rPr>
              <w:t>）</w:t>
            </w:r>
          </w:p>
        </w:tc>
        <w:tc>
          <w:tcPr>
            <w:tcW w:w="645" w:type="dxa"/>
            <w:vAlign w:val="center"/>
          </w:tcPr>
          <w:p w:rsidR="00010C1E" w:rsidRDefault="00010C1E" w:rsidP="00CD54AE">
            <w:pPr>
              <w:spacing w:line="340" w:lineRule="exact"/>
              <w:rPr>
                <w:rFonts w:ascii="宋体" w:hAnsi="宋体"/>
                <w:sz w:val="18"/>
                <w:szCs w:val="18"/>
              </w:rPr>
            </w:pPr>
          </w:p>
        </w:tc>
      </w:tr>
      <w:tr w:rsidR="00010C1E" w:rsidTr="00CD54AE">
        <w:trPr>
          <w:jc w:val="center"/>
        </w:trPr>
        <w:tc>
          <w:tcPr>
            <w:tcW w:w="653" w:type="dxa"/>
            <w:vAlign w:val="center"/>
            <w:hideMark/>
          </w:tcPr>
          <w:p w:rsidR="00010C1E" w:rsidRDefault="00010C1E" w:rsidP="00CD54AE">
            <w:pPr>
              <w:spacing w:line="340" w:lineRule="exact"/>
              <w:jc w:val="center"/>
              <w:rPr>
                <w:rFonts w:ascii="宋体" w:hAnsi="宋体"/>
                <w:sz w:val="18"/>
                <w:szCs w:val="18"/>
              </w:rPr>
            </w:pPr>
            <w:r>
              <w:rPr>
                <w:rFonts w:ascii="宋体" w:hAnsi="宋体" w:hint="eastAsia"/>
                <w:sz w:val="18"/>
                <w:szCs w:val="18"/>
              </w:rPr>
              <w:t>2</w:t>
            </w:r>
          </w:p>
        </w:tc>
        <w:tc>
          <w:tcPr>
            <w:tcW w:w="514" w:type="dxa"/>
            <w:vMerge/>
            <w:vAlign w:val="center"/>
            <w:hideMark/>
          </w:tcPr>
          <w:p w:rsidR="00010C1E" w:rsidRDefault="00010C1E" w:rsidP="00CD54AE">
            <w:pPr>
              <w:widowControl/>
              <w:jc w:val="left"/>
              <w:rPr>
                <w:rFonts w:ascii="宋体" w:hAnsi="宋体"/>
                <w:sz w:val="18"/>
                <w:szCs w:val="18"/>
              </w:rPr>
            </w:pPr>
          </w:p>
        </w:tc>
        <w:tc>
          <w:tcPr>
            <w:tcW w:w="1668" w:type="dxa"/>
            <w:vAlign w:val="center"/>
            <w:hideMark/>
          </w:tcPr>
          <w:p w:rsidR="00010C1E" w:rsidRDefault="00010C1E" w:rsidP="00CD54AE">
            <w:pPr>
              <w:spacing w:line="340" w:lineRule="exact"/>
              <w:rPr>
                <w:rFonts w:ascii="宋体" w:hAnsi="宋体"/>
                <w:sz w:val="18"/>
                <w:szCs w:val="18"/>
              </w:rPr>
            </w:pPr>
            <w:r>
              <w:rPr>
                <w:rFonts w:ascii="宋体" w:hAnsi="宋体" w:hint="eastAsia"/>
                <w:sz w:val="18"/>
                <w:szCs w:val="18"/>
              </w:rPr>
              <w:t>水压试验泵</w:t>
            </w:r>
          </w:p>
        </w:tc>
        <w:tc>
          <w:tcPr>
            <w:tcW w:w="3291" w:type="dxa"/>
            <w:gridSpan w:val="2"/>
            <w:vAlign w:val="center"/>
            <w:hideMark/>
          </w:tcPr>
          <w:p w:rsidR="00010C1E" w:rsidRDefault="00010C1E" w:rsidP="00CD54AE">
            <w:pPr>
              <w:spacing w:line="340" w:lineRule="exact"/>
              <w:rPr>
                <w:rFonts w:ascii="宋体" w:hAnsi="宋体"/>
                <w:sz w:val="18"/>
                <w:szCs w:val="18"/>
              </w:rPr>
            </w:pPr>
            <w:r>
              <w:rPr>
                <w:rFonts w:ascii="宋体" w:hAnsi="宋体" w:hint="eastAsia"/>
                <w:sz w:val="18"/>
                <w:szCs w:val="18"/>
              </w:rPr>
              <w:t>至少1台（电动，出口压力大于10MPa，且大于或者等于校验</w:t>
            </w:r>
            <w:r>
              <w:rPr>
                <w:rFonts w:ascii="宋体" w:hAnsi="宋体" w:cs="宋体" w:hint="eastAsia"/>
                <w:kern w:val="0"/>
                <w:sz w:val="18"/>
                <w:szCs w:val="18"/>
              </w:rPr>
              <w:t>安全阀整定压力1.1～1.25倍</w:t>
            </w:r>
            <w:r>
              <w:rPr>
                <w:rFonts w:ascii="宋体" w:hAnsi="宋体" w:hint="eastAsia"/>
                <w:sz w:val="18"/>
                <w:szCs w:val="18"/>
              </w:rPr>
              <w:t>）</w:t>
            </w:r>
          </w:p>
        </w:tc>
        <w:tc>
          <w:tcPr>
            <w:tcW w:w="3096" w:type="dxa"/>
            <w:vAlign w:val="center"/>
            <w:hideMark/>
          </w:tcPr>
          <w:p w:rsidR="00010C1E" w:rsidRDefault="00010C1E" w:rsidP="00CD54AE">
            <w:pPr>
              <w:spacing w:line="340" w:lineRule="exact"/>
              <w:rPr>
                <w:rFonts w:ascii="宋体" w:hAnsi="宋体"/>
                <w:sz w:val="18"/>
                <w:szCs w:val="18"/>
              </w:rPr>
            </w:pPr>
            <w:r>
              <w:rPr>
                <w:rFonts w:ascii="宋体" w:hAnsi="宋体" w:hint="eastAsia"/>
                <w:sz w:val="18"/>
                <w:szCs w:val="18"/>
              </w:rPr>
              <w:t>至少1台（电动，出口压力大于或者等于2.5MPa，且大于或者等于校验</w:t>
            </w:r>
            <w:r>
              <w:rPr>
                <w:rFonts w:ascii="宋体" w:hAnsi="宋体" w:cs="宋体" w:hint="eastAsia"/>
                <w:kern w:val="0"/>
                <w:sz w:val="18"/>
                <w:szCs w:val="18"/>
              </w:rPr>
              <w:t>安全阀整定压力1.1～1.25倍</w:t>
            </w:r>
            <w:r>
              <w:rPr>
                <w:rFonts w:ascii="宋体" w:hAnsi="宋体" w:hint="eastAsia"/>
                <w:sz w:val="18"/>
                <w:szCs w:val="18"/>
              </w:rPr>
              <w:t>）</w:t>
            </w:r>
          </w:p>
        </w:tc>
        <w:tc>
          <w:tcPr>
            <w:tcW w:w="645" w:type="dxa"/>
            <w:vAlign w:val="center"/>
          </w:tcPr>
          <w:p w:rsidR="00010C1E" w:rsidRDefault="00010C1E" w:rsidP="00CD54AE">
            <w:pPr>
              <w:spacing w:line="340" w:lineRule="exact"/>
              <w:rPr>
                <w:rFonts w:ascii="宋体" w:hAnsi="宋体"/>
                <w:sz w:val="18"/>
                <w:szCs w:val="18"/>
              </w:rPr>
            </w:pPr>
          </w:p>
        </w:tc>
      </w:tr>
      <w:tr w:rsidR="00010C1E" w:rsidTr="00CD54AE">
        <w:trPr>
          <w:jc w:val="center"/>
        </w:trPr>
        <w:tc>
          <w:tcPr>
            <w:tcW w:w="653" w:type="dxa"/>
            <w:vAlign w:val="center"/>
            <w:hideMark/>
          </w:tcPr>
          <w:p w:rsidR="00010C1E" w:rsidRDefault="00010C1E" w:rsidP="00CD54AE">
            <w:pPr>
              <w:spacing w:line="340" w:lineRule="exact"/>
              <w:jc w:val="center"/>
              <w:rPr>
                <w:rFonts w:ascii="宋体" w:hAnsi="宋体"/>
                <w:sz w:val="18"/>
                <w:szCs w:val="18"/>
              </w:rPr>
            </w:pPr>
            <w:r>
              <w:rPr>
                <w:rFonts w:ascii="宋体" w:hAnsi="宋体" w:hint="eastAsia"/>
                <w:sz w:val="18"/>
                <w:szCs w:val="18"/>
              </w:rPr>
              <w:t>3</w:t>
            </w:r>
          </w:p>
        </w:tc>
        <w:tc>
          <w:tcPr>
            <w:tcW w:w="514" w:type="dxa"/>
            <w:vMerge/>
            <w:vAlign w:val="center"/>
            <w:hideMark/>
          </w:tcPr>
          <w:p w:rsidR="00010C1E" w:rsidRDefault="00010C1E" w:rsidP="00CD54AE">
            <w:pPr>
              <w:widowControl/>
              <w:jc w:val="left"/>
              <w:rPr>
                <w:rFonts w:ascii="宋体" w:hAnsi="宋体"/>
                <w:sz w:val="18"/>
                <w:szCs w:val="18"/>
              </w:rPr>
            </w:pPr>
          </w:p>
        </w:tc>
        <w:tc>
          <w:tcPr>
            <w:tcW w:w="1668" w:type="dxa"/>
            <w:vAlign w:val="center"/>
            <w:hideMark/>
          </w:tcPr>
          <w:p w:rsidR="00010C1E" w:rsidRDefault="00010C1E" w:rsidP="00CD54AE">
            <w:pPr>
              <w:spacing w:line="340" w:lineRule="exact"/>
              <w:rPr>
                <w:rFonts w:ascii="宋体" w:hAnsi="宋体"/>
                <w:sz w:val="18"/>
                <w:szCs w:val="18"/>
              </w:rPr>
            </w:pPr>
            <w:r>
              <w:rPr>
                <w:rFonts w:ascii="宋体" w:hAnsi="宋体" w:hint="eastAsia"/>
                <w:sz w:val="18"/>
                <w:szCs w:val="18"/>
              </w:rPr>
              <w:t>瓶组</w:t>
            </w:r>
          </w:p>
        </w:tc>
        <w:tc>
          <w:tcPr>
            <w:tcW w:w="6387" w:type="dxa"/>
            <w:gridSpan w:val="3"/>
            <w:vAlign w:val="center"/>
            <w:hideMark/>
          </w:tcPr>
          <w:p w:rsidR="00010C1E" w:rsidRDefault="00010C1E" w:rsidP="00CD54AE">
            <w:pPr>
              <w:spacing w:line="340" w:lineRule="exact"/>
              <w:rPr>
                <w:rFonts w:ascii="宋体" w:hAnsi="宋体"/>
                <w:sz w:val="18"/>
                <w:szCs w:val="18"/>
              </w:rPr>
            </w:pPr>
            <w:r>
              <w:rPr>
                <w:rFonts w:ascii="宋体" w:hAnsi="宋体" w:hint="eastAsia"/>
                <w:sz w:val="18"/>
                <w:szCs w:val="18"/>
              </w:rPr>
              <w:t>至少1组，满足安全阀校验需要</w:t>
            </w:r>
          </w:p>
        </w:tc>
        <w:tc>
          <w:tcPr>
            <w:tcW w:w="645" w:type="dxa"/>
            <w:vAlign w:val="center"/>
          </w:tcPr>
          <w:p w:rsidR="00010C1E" w:rsidRDefault="00010C1E" w:rsidP="00CD54AE">
            <w:pPr>
              <w:spacing w:line="340" w:lineRule="exact"/>
              <w:rPr>
                <w:rFonts w:ascii="宋体" w:hAnsi="宋体"/>
                <w:sz w:val="18"/>
                <w:szCs w:val="18"/>
              </w:rPr>
            </w:pPr>
          </w:p>
        </w:tc>
      </w:tr>
      <w:tr w:rsidR="00010C1E" w:rsidTr="00CD54AE">
        <w:trPr>
          <w:jc w:val="center"/>
        </w:trPr>
        <w:tc>
          <w:tcPr>
            <w:tcW w:w="653" w:type="dxa"/>
            <w:vAlign w:val="center"/>
            <w:hideMark/>
          </w:tcPr>
          <w:p w:rsidR="00010C1E" w:rsidRDefault="00010C1E" w:rsidP="00CD54AE">
            <w:pPr>
              <w:spacing w:line="340" w:lineRule="exact"/>
              <w:jc w:val="center"/>
              <w:rPr>
                <w:rFonts w:ascii="宋体" w:hAnsi="宋体"/>
                <w:sz w:val="18"/>
                <w:szCs w:val="18"/>
              </w:rPr>
            </w:pPr>
            <w:r>
              <w:rPr>
                <w:rFonts w:ascii="宋体" w:hAnsi="宋体" w:hint="eastAsia"/>
                <w:sz w:val="18"/>
                <w:szCs w:val="18"/>
              </w:rPr>
              <w:t>4</w:t>
            </w:r>
          </w:p>
        </w:tc>
        <w:tc>
          <w:tcPr>
            <w:tcW w:w="514" w:type="dxa"/>
            <w:vMerge/>
            <w:vAlign w:val="center"/>
            <w:hideMark/>
          </w:tcPr>
          <w:p w:rsidR="00010C1E" w:rsidRDefault="00010C1E" w:rsidP="00CD54AE">
            <w:pPr>
              <w:widowControl/>
              <w:jc w:val="left"/>
              <w:rPr>
                <w:rFonts w:ascii="宋体" w:hAnsi="宋体"/>
                <w:sz w:val="18"/>
                <w:szCs w:val="18"/>
              </w:rPr>
            </w:pPr>
          </w:p>
        </w:tc>
        <w:tc>
          <w:tcPr>
            <w:tcW w:w="1668" w:type="dxa"/>
            <w:vAlign w:val="center"/>
            <w:hideMark/>
          </w:tcPr>
          <w:p w:rsidR="00010C1E" w:rsidRDefault="00010C1E" w:rsidP="00CD54AE">
            <w:pPr>
              <w:spacing w:line="340" w:lineRule="exact"/>
              <w:rPr>
                <w:rFonts w:ascii="宋体" w:hAnsi="宋体"/>
                <w:sz w:val="18"/>
                <w:szCs w:val="18"/>
              </w:rPr>
            </w:pPr>
            <w:r>
              <w:rPr>
                <w:rFonts w:ascii="宋体" w:hAnsi="宋体" w:hint="eastAsia"/>
                <w:sz w:val="18"/>
                <w:szCs w:val="18"/>
              </w:rPr>
              <w:t>蒸汽或氮气源</w:t>
            </w:r>
          </w:p>
        </w:tc>
        <w:tc>
          <w:tcPr>
            <w:tcW w:w="6387" w:type="dxa"/>
            <w:gridSpan w:val="3"/>
            <w:vAlign w:val="center"/>
            <w:hideMark/>
          </w:tcPr>
          <w:p w:rsidR="00010C1E" w:rsidRDefault="00010C1E" w:rsidP="00CD54AE">
            <w:pPr>
              <w:spacing w:line="340" w:lineRule="exact"/>
              <w:rPr>
                <w:rFonts w:ascii="宋体" w:hAnsi="宋体"/>
                <w:sz w:val="18"/>
                <w:szCs w:val="18"/>
              </w:rPr>
            </w:pPr>
            <w:r>
              <w:rPr>
                <w:rFonts w:ascii="宋体" w:hAnsi="宋体" w:hint="eastAsia"/>
                <w:sz w:val="18"/>
                <w:szCs w:val="18"/>
              </w:rPr>
              <w:t>有可靠的蒸汽或氮气源，压力大于或者等于校验</w:t>
            </w:r>
            <w:r>
              <w:rPr>
                <w:rFonts w:ascii="宋体" w:hAnsi="宋体" w:cs="宋体" w:hint="eastAsia"/>
                <w:kern w:val="0"/>
                <w:sz w:val="18"/>
                <w:szCs w:val="18"/>
              </w:rPr>
              <w:t>安全阀整定压力1.1～1.25倍。（如气源压力高于储气罐的设计压力时，必须在气源与储气罐之间装设可靠的减压装置）</w:t>
            </w:r>
          </w:p>
        </w:tc>
        <w:tc>
          <w:tcPr>
            <w:tcW w:w="645" w:type="dxa"/>
            <w:vAlign w:val="center"/>
          </w:tcPr>
          <w:p w:rsidR="00010C1E" w:rsidRDefault="00010C1E" w:rsidP="00CD54AE">
            <w:pPr>
              <w:spacing w:line="340" w:lineRule="exact"/>
              <w:rPr>
                <w:rFonts w:ascii="宋体" w:hAnsi="宋体"/>
                <w:sz w:val="18"/>
                <w:szCs w:val="18"/>
              </w:rPr>
            </w:pPr>
          </w:p>
        </w:tc>
      </w:tr>
      <w:tr w:rsidR="00010C1E" w:rsidTr="00CD54AE">
        <w:trPr>
          <w:jc w:val="center"/>
        </w:trPr>
        <w:tc>
          <w:tcPr>
            <w:tcW w:w="653" w:type="dxa"/>
            <w:vAlign w:val="center"/>
            <w:hideMark/>
          </w:tcPr>
          <w:p w:rsidR="00010C1E" w:rsidRDefault="00010C1E" w:rsidP="00CD54AE">
            <w:pPr>
              <w:spacing w:line="340" w:lineRule="exact"/>
              <w:jc w:val="center"/>
              <w:rPr>
                <w:rFonts w:ascii="宋体" w:hAnsi="宋体"/>
                <w:sz w:val="18"/>
                <w:szCs w:val="18"/>
              </w:rPr>
            </w:pPr>
            <w:r>
              <w:rPr>
                <w:rFonts w:ascii="宋体" w:hAnsi="宋体" w:hint="eastAsia"/>
                <w:sz w:val="18"/>
                <w:szCs w:val="18"/>
              </w:rPr>
              <w:t>6</w:t>
            </w:r>
          </w:p>
        </w:tc>
        <w:tc>
          <w:tcPr>
            <w:tcW w:w="514" w:type="dxa"/>
            <w:vMerge/>
            <w:vAlign w:val="center"/>
            <w:hideMark/>
          </w:tcPr>
          <w:p w:rsidR="00010C1E" w:rsidRDefault="00010C1E" w:rsidP="00CD54AE">
            <w:pPr>
              <w:widowControl/>
              <w:jc w:val="left"/>
              <w:rPr>
                <w:rFonts w:ascii="宋体" w:hAnsi="宋体"/>
                <w:sz w:val="18"/>
                <w:szCs w:val="18"/>
              </w:rPr>
            </w:pPr>
          </w:p>
        </w:tc>
        <w:tc>
          <w:tcPr>
            <w:tcW w:w="1668" w:type="dxa"/>
            <w:vAlign w:val="center"/>
            <w:hideMark/>
          </w:tcPr>
          <w:p w:rsidR="00010C1E" w:rsidRDefault="00010C1E" w:rsidP="00CD54AE">
            <w:pPr>
              <w:spacing w:line="340" w:lineRule="exact"/>
              <w:rPr>
                <w:rFonts w:ascii="宋体" w:hAnsi="宋体"/>
                <w:sz w:val="18"/>
                <w:szCs w:val="18"/>
              </w:rPr>
            </w:pPr>
            <w:r>
              <w:rPr>
                <w:rFonts w:ascii="宋体" w:hAnsi="宋体" w:hint="eastAsia"/>
                <w:sz w:val="18"/>
                <w:szCs w:val="18"/>
              </w:rPr>
              <w:t>除油器</w:t>
            </w:r>
          </w:p>
        </w:tc>
        <w:tc>
          <w:tcPr>
            <w:tcW w:w="6387" w:type="dxa"/>
            <w:gridSpan w:val="3"/>
            <w:vAlign w:val="center"/>
            <w:hideMark/>
          </w:tcPr>
          <w:p w:rsidR="00010C1E" w:rsidRDefault="00010C1E" w:rsidP="00CD54AE">
            <w:pPr>
              <w:spacing w:line="340" w:lineRule="exact"/>
              <w:rPr>
                <w:rFonts w:ascii="宋体" w:hAnsi="宋体"/>
                <w:sz w:val="18"/>
                <w:szCs w:val="18"/>
              </w:rPr>
            </w:pPr>
            <w:r>
              <w:rPr>
                <w:rFonts w:ascii="宋体" w:hAnsi="宋体" w:hint="eastAsia"/>
                <w:sz w:val="18"/>
                <w:szCs w:val="18"/>
              </w:rPr>
              <w:t>按照《安全阀安全技术监察规程》的要求配置</w:t>
            </w:r>
          </w:p>
        </w:tc>
        <w:tc>
          <w:tcPr>
            <w:tcW w:w="645" w:type="dxa"/>
            <w:vAlign w:val="center"/>
          </w:tcPr>
          <w:p w:rsidR="00010C1E" w:rsidRDefault="00010C1E" w:rsidP="00CD54AE">
            <w:pPr>
              <w:spacing w:line="340" w:lineRule="exact"/>
              <w:rPr>
                <w:rFonts w:ascii="宋体" w:hAnsi="宋体"/>
                <w:sz w:val="18"/>
                <w:szCs w:val="18"/>
              </w:rPr>
            </w:pPr>
          </w:p>
        </w:tc>
      </w:tr>
      <w:tr w:rsidR="00010C1E" w:rsidTr="00CD54AE">
        <w:trPr>
          <w:jc w:val="center"/>
        </w:trPr>
        <w:tc>
          <w:tcPr>
            <w:tcW w:w="653" w:type="dxa"/>
            <w:vAlign w:val="center"/>
            <w:hideMark/>
          </w:tcPr>
          <w:p w:rsidR="00010C1E" w:rsidRDefault="00010C1E" w:rsidP="00CD54AE">
            <w:pPr>
              <w:spacing w:line="340" w:lineRule="exact"/>
              <w:jc w:val="center"/>
              <w:rPr>
                <w:rFonts w:ascii="宋体" w:hAnsi="宋体"/>
                <w:sz w:val="18"/>
                <w:szCs w:val="18"/>
              </w:rPr>
            </w:pPr>
            <w:r>
              <w:rPr>
                <w:rFonts w:ascii="宋体" w:hAnsi="宋体" w:hint="eastAsia"/>
                <w:sz w:val="18"/>
                <w:szCs w:val="18"/>
              </w:rPr>
              <w:t>7</w:t>
            </w:r>
          </w:p>
        </w:tc>
        <w:tc>
          <w:tcPr>
            <w:tcW w:w="514" w:type="dxa"/>
            <w:vMerge/>
            <w:vAlign w:val="center"/>
            <w:hideMark/>
          </w:tcPr>
          <w:p w:rsidR="00010C1E" w:rsidRDefault="00010C1E" w:rsidP="00CD54AE">
            <w:pPr>
              <w:widowControl/>
              <w:jc w:val="left"/>
              <w:rPr>
                <w:rFonts w:ascii="宋体" w:hAnsi="宋体"/>
                <w:sz w:val="18"/>
                <w:szCs w:val="18"/>
              </w:rPr>
            </w:pPr>
          </w:p>
        </w:tc>
        <w:tc>
          <w:tcPr>
            <w:tcW w:w="1668" w:type="dxa"/>
            <w:vAlign w:val="center"/>
            <w:hideMark/>
          </w:tcPr>
          <w:p w:rsidR="00010C1E" w:rsidRDefault="00010C1E" w:rsidP="00CD54AE">
            <w:pPr>
              <w:spacing w:line="340" w:lineRule="exact"/>
              <w:rPr>
                <w:rFonts w:ascii="宋体" w:hAnsi="宋体"/>
                <w:sz w:val="18"/>
                <w:szCs w:val="18"/>
              </w:rPr>
            </w:pPr>
            <w:r>
              <w:rPr>
                <w:rFonts w:ascii="宋体" w:hAnsi="宋体" w:hint="eastAsia"/>
                <w:sz w:val="18"/>
                <w:szCs w:val="18"/>
              </w:rPr>
              <w:t>过滤器</w:t>
            </w:r>
          </w:p>
        </w:tc>
        <w:tc>
          <w:tcPr>
            <w:tcW w:w="6387" w:type="dxa"/>
            <w:gridSpan w:val="3"/>
            <w:vAlign w:val="center"/>
            <w:hideMark/>
          </w:tcPr>
          <w:p w:rsidR="00010C1E" w:rsidRDefault="00010C1E" w:rsidP="00CD54AE">
            <w:pPr>
              <w:spacing w:line="340" w:lineRule="exact"/>
              <w:rPr>
                <w:rFonts w:ascii="宋体" w:hAnsi="宋体"/>
                <w:sz w:val="18"/>
                <w:szCs w:val="18"/>
              </w:rPr>
            </w:pPr>
            <w:r>
              <w:rPr>
                <w:rFonts w:ascii="宋体" w:hAnsi="宋体" w:hint="eastAsia"/>
                <w:sz w:val="18"/>
                <w:szCs w:val="18"/>
              </w:rPr>
              <w:t>按照《安全阀安全技术监察规程》的要求配置</w:t>
            </w:r>
          </w:p>
        </w:tc>
        <w:tc>
          <w:tcPr>
            <w:tcW w:w="645" w:type="dxa"/>
            <w:vAlign w:val="center"/>
          </w:tcPr>
          <w:p w:rsidR="00010C1E" w:rsidRDefault="00010C1E" w:rsidP="00CD54AE">
            <w:pPr>
              <w:spacing w:line="340" w:lineRule="exact"/>
              <w:rPr>
                <w:rFonts w:ascii="宋体" w:hAnsi="宋体"/>
                <w:sz w:val="18"/>
                <w:szCs w:val="18"/>
              </w:rPr>
            </w:pPr>
          </w:p>
        </w:tc>
      </w:tr>
      <w:tr w:rsidR="00010C1E" w:rsidTr="00CD54AE">
        <w:trPr>
          <w:jc w:val="center"/>
        </w:trPr>
        <w:tc>
          <w:tcPr>
            <w:tcW w:w="653" w:type="dxa"/>
            <w:vAlign w:val="center"/>
            <w:hideMark/>
          </w:tcPr>
          <w:p w:rsidR="00010C1E" w:rsidRDefault="00010C1E" w:rsidP="00CD54AE">
            <w:pPr>
              <w:spacing w:line="340" w:lineRule="exact"/>
              <w:jc w:val="center"/>
              <w:rPr>
                <w:rFonts w:ascii="宋体" w:hAnsi="宋体"/>
                <w:sz w:val="18"/>
                <w:szCs w:val="18"/>
              </w:rPr>
            </w:pPr>
            <w:r>
              <w:rPr>
                <w:rFonts w:ascii="宋体" w:hAnsi="宋体" w:hint="eastAsia"/>
                <w:sz w:val="18"/>
                <w:szCs w:val="18"/>
              </w:rPr>
              <w:t>8</w:t>
            </w:r>
          </w:p>
        </w:tc>
        <w:tc>
          <w:tcPr>
            <w:tcW w:w="514" w:type="dxa"/>
            <w:vMerge/>
            <w:vAlign w:val="center"/>
            <w:hideMark/>
          </w:tcPr>
          <w:p w:rsidR="00010C1E" w:rsidRDefault="00010C1E" w:rsidP="00CD54AE">
            <w:pPr>
              <w:widowControl/>
              <w:jc w:val="left"/>
              <w:rPr>
                <w:rFonts w:ascii="宋体" w:hAnsi="宋体"/>
                <w:sz w:val="18"/>
                <w:szCs w:val="18"/>
              </w:rPr>
            </w:pPr>
          </w:p>
        </w:tc>
        <w:tc>
          <w:tcPr>
            <w:tcW w:w="1668" w:type="dxa"/>
            <w:vAlign w:val="center"/>
            <w:hideMark/>
          </w:tcPr>
          <w:p w:rsidR="00010C1E" w:rsidRDefault="00010C1E" w:rsidP="00CD54AE">
            <w:pPr>
              <w:spacing w:line="340" w:lineRule="exact"/>
              <w:rPr>
                <w:rFonts w:ascii="宋体" w:hAnsi="宋体"/>
                <w:sz w:val="18"/>
                <w:szCs w:val="18"/>
              </w:rPr>
            </w:pPr>
            <w:r>
              <w:rPr>
                <w:rFonts w:ascii="宋体" w:hAnsi="宋体" w:hint="eastAsia"/>
                <w:sz w:val="18"/>
                <w:szCs w:val="18"/>
              </w:rPr>
              <w:t>系统管道</w:t>
            </w:r>
          </w:p>
        </w:tc>
        <w:tc>
          <w:tcPr>
            <w:tcW w:w="6387" w:type="dxa"/>
            <w:gridSpan w:val="3"/>
            <w:vAlign w:val="center"/>
            <w:hideMark/>
          </w:tcPr>
          <w:p w:rsidR="00010C1E" w:rsidRDefault="00010C1E" w:rsidP="00CD54AE">
            <w:pPr>
              <w:spacing w:line="340" w:lineRule="exact"/>
              <w:rPr>
                <w:rFonts w:ascii="宋体" w:hAnsi="宋体"/>
                <w:sz w:val="18"/>
                <w:szCs w:val="18"/>
              </w:rPr>
            </w:pPr>
            <w:r>
              <w:rPr>
                <w:rFonts w:ascii="宋体" w:hAnsi="宋体" w:hint="eastAsia"/>
                <w:sz w:val="18"/>
                <w:szCs w:val="18"/>
              </w:rPr>
              <w:t>按照《安全阀安全技术监察规程》的要求配置</w:t>
            </w:r>
          </w:p>
        </w:tc>
        <w:tc>
          <w:tcPr>
            <w:tcW w:w="645" w:type="dxa"/>
            <w:vAlign w:val="center"/>
          </w:tcPr>
          <w:p w:rsidR="00010C1E" w:rsidRDefault="00010C1E" w:rsidP="00CD54AE">
            <w:pPr>
              <w:spacing w:line="340" w:lineRule="exact"/>
              <w:rPr>
                <w:rFonts w:ascii="宋体" w:hAnsi="宋体"/>
                <w:sz w:val="18"/>
                <w:szCs w:val="18"/>
              </w:rPr>
            </w:pPr>
          </w:p>
        </w:tc>
      </w:tr>
      <w:tr w:rsidR="00010C1E" w:rsidTr="00CD54AE">
        <w:trPr>
          <w:jc w:val="center"/>
        </w:trPr>
        <w:tc>
          <w:tcPr>
            <w:tcW w:w="653" w:type="dxa"/>
            <w:vAlign w:val="center"/>
            <w:hideMark/>
          </w:tcPr>
          <w:p w:rsidR="00010C1E" w:rsidRDefault="00010C1E" w:rsidP="00CD54AE">
            <w:pPr>
              <w:spacing w:line="340" w:lineRule="exact"/>
              <w:jc w:val="center"/>
              <w:rPr>
                <w:rFonts w:ascii="宋体" w:hAnsi="宋体"/>
                <w:sz w:val="18"/>
                <w:szCs w:val="18"/>
              </w:rPr>
            </w:pPr>
            <w:r>
              <w:rPr>
                <w:rFonts w:ascii="宋体" w:hAnsi="宋体" w:hint="eastAsia"/>
                <w:sz w:val="18"/>
                <w:szCs w:val="18"/>
              </w:rPr>
              <w:t>9</w:t>
            </w:r>
          </w:p>
        </w:tc>
        <w:tc>
          <w:tcPr>
            <w:tcW w:w="514" w:type="dxa"/>
            <w:vMerge w:val="restart"/>
            <w:vAlign w:val="center"/>
            <w:hideMark/>
          </w:tcPr>
          <w:p w:rsidR="00010C1E" w:rsidRDefault="00010C1E" w:rsidP="00CD54AE">
            <w:pPr>
              <w:spacing w:line="340" w:lineRule="exact"/>
              <w:jc w:val="center"/>
              <w:rPr>
                <w:rFonts w:ascii="宋体" w:hAnsi="宋体"/>
                <w:sz w:val="18"/>
                <w:szCs w:val="18"/>
              </w:rPr>
            </w:pPr>
            <w:r>
              <w:rPr>
                <w:rFonts w:ascii="宋体" w:hAnsi="宋体" w:hint="eastAsia"/>
                <w:sz w:val="18"/>
                <w:szCs w:val="18"/>
              </w:rPr>
              <w:t>校验装置</w:t>
            </w:r>
          </w:p>
        </w:tc>
        <w:tc>
          <w:tcPr>
            <w:tcW w:w="1668" w:type="dxa"/>
            <w:vAlign w:val="center"/>
            <w:hideMark/>
          </w:tcPr>
          <w:p w:rsidR="00010C1E" w:rsidRDefault="00010C1E" w:rsidP="00CD54AE">
            <w:pPr>
              <w:spacing w:line="340" w:lineRule="exact"/>
              <w:rPr>
                <w:rFonts w:ascii="宋体" w:hAnsi="宋体"/>
                <w:sz w:val="18"/>
                <w:szCs w:val="18"/>
              </w:rPr>
            </w:pPr>
            <w:r>
              <w:rPr>
                <w:rFonts w:ascii="宋体" w:hAnsi="宋体" w:hint="eastAsia"/>
                <w:sz w:val="18"/>
                <w:szCs w:val="18"/>
              </w:rPr>
              <w:t>安全阀校验台</w:t>
            </w:r>
          </w:p>
        </w:tc>
        <w:tc>
          <w:tcPr>
            <w:tcW w:w="6387" w:type="dxa"/>
            <w:gridSpan w:val="3"/>
            <w:vAlign w:val="center"/>
            <w:hideMark/>
          </w:tcPr>
          <w:p w:rsidR="00010C1E" w:rsidRDefault="00010C1E" w:rsidP="00CD54AE">
            <w:pPr>
              <w:spacing w:line="340" w:lineRule="exact"/>
              <w:rPr>
                <w:rFonts w:ascii="宋体" w:hAnsi="宋体"/>
                <w:sz w:val="18"/>
                <w:szCs w:val="18"/>
              </w:rPr>
            </w:pPr>
            <w:r>
              <w:rPr>
                <w:rFonts w:ascii="宋体" w:hAnsi="宋体" w:hint="eastAsia"/>
                <w:sz w:val="18"/>
                <w:szCs w:val="18"/>
              </w:rPr>
              <w:t>至少1台，校验能力</w:t>
            </w:r>
            <w:r>
              <w:rPr>
                <w:rFonts w:ascii="宋体" w:hAnsi="宋体" w:cs="宋体" w:hint="eastAsia"/>
                <w:kern w:val="0"/>
                <w:sz w:val="18"/>
                <w:szCs w:val="18"/>
              </w:rPr>
              <w:t>满足</w:t>
            </w:r>
            <w:r>
              <w:rPr>
                <w:rFonts w:ascii="宋体" w:hAnsi="宋体" w:hint="eastAsia"/>
                <w:sz w:val="18"/>
                <w:szCs w:val="18"/>
              </w:rPr>
              <w:t>拟校验</w:t>
            </w:r>
            <w:r>
              <w:rPr>
                <w:rFonts w:ascii="宋体" w:hAnsi="宋体" w:cs="宋体" w:hint="eastAsia"/>
                <w:kern w:val="0"/>
                <w:sz w:val="18"/>
                <w:szCs w:val="18"/>
              </w:rPr>
              <w:t>安全阀设计参数，校验要求符合</w:t>
            </w:r>
            <w:r>
              <w:rPr>
                <w:rFonts w:ascii="宋体" w:hAnsi="宋体" w:hint="eastAsia"/>
                <w:sz w:val="18"/>
                <w:szCs w:val="18"/>
              </w:rPr>
              <w:t>《安全阀安全技术监察规程》要求</w:t>
            </w:r>
          </w:p>
        </w:tc>
        <w:tc>
          <w:tcPr>
            <w:tcW w:w="645" w:type="dxa"/>
            <w:vAlign w:val="center"/>
          </w:tcPr>
          <w:p w:rsidR="00010C1E" w:rsidRDefault="00010C1E" w:rsidP="00CD54AE">
            <w:pPr>
              <w:spacing w:line="340" w:lineRule="exact"/>
              <w:rPr>
                <w:rFonts w:ascii="宋体" w:hAnsi="宋体"/>
                <w:sz w:val="18"/>
                <w:szCs w:val="18"/>
              </w:rPr>
            </w:pPr>
          </w:p>
        </w:tc>
      </w:tr>
      <w:tr w:rsidR="00010C1E" w:rsidTr="00CD54AE">
        <w:trPr>
          <w:jc w:val="center"/>
        </w:trPr>
        <w:tc>
          <w:tcPr>
            <w:tcW w:w="653" w:type="dxa"/>
            <w:vAlign w:val="center"/>
            <w:hideMark/>
          </w:tcPr>
          <w:p w:rsidR="00010C1E" w:rsidRDefault="00010C1E" w:rsidP="00CD54AE">
            <w:pPr>
              <w:spacing w:line="340" w:lineRule="exact"/>
              <w:jc w:val="center"/>
              <w:rPr>
                <w:rFonts w:ascii="宋体" w:hAnsi="宋体"/>
                <w:sz w:val="18"/>
                <w:szCs w:val="18"/>
              </w:rPr>
            </w:pPr>
            <w:r>
              <w:rPr>
                <w:rFonts w:ascii="宋体" w:hAnsi="宋体" w:hint="eastAsia"/>
                <w:sz w:val="18"/>
                <w:szCs w:val="18"/>
              </w:rPr>
              <w:t>12</w:t>
            </w:r>
          </w:p>
        </w:tc>
        <w:tc>
          <w:tcPr>
            <w:tcW w:w="514" w:type="dxa"/>
            <w:vMerge/>
            <w:vAlign w:val="center"/>
            <w:hideMark/>
          </w:tcPr>
          <w:p w:rsidR="00010C1E" w:rsidRDefault="00010C1E" w:rsidP="00CD54AE">
            <w:pPr>
              <w:widowControl/>
              <w:jc w:val="left"/>
              <w:rPr>
                <w:rFonts w:ascii="宋体" w:hAnsi="宋体"/>
                <w:sz w:val="18"/>
                <w:szCs w:val="18"/>
              </w:rPr>
            </w:pPr>
          </w:p>
        </w:tc>
        <w:tc>
          <w:tcPr>
            <w:tcW w:w="1668" w:type="dxa"/>
            <w:vAlign w:val="center"/>
            <w:hideMark/>
          </w:tcPr>
          <w:p w:rsidR="00010C1E" w:rsidRDefault="00010C1E" w:rsidP="00CD54AE">
            <w:pPr>
              <w:spacing w:line="340" w:lineRule="exact"/>
              <w:rPr>
                <w:rFonts w:ascii="宋体" w:hAnsi="宋体"/>
                <w:sz w:val="18"/>
                <w:szCs w:val="18"/>
              </w:rPr>
            </w:pPr>
            <w:r>
              <w:rPr>
                <w:rFonts w:ascii="宋体" w:hAnsi="宋体" w:hint="eastAsia"/>
                <w:sz w:val="18"/>
                <w:szCs w:val="18"/>
              </w:rPr>
              <w:t>校验台压力表</w:t>
            </w:r>
          </w:p>
        </w:tc>
        <w:tc>
          <w:tcPr>
            <w:tcW w:w="6387" w:type="dxa"/>
            <w:gridSpan w:val="3"/>
            <w:vAlign w:val="center"/>
            <w:hideMark/>
          </w:tcPr>
          <w:p w:rsidR="00010C1E" w:rsidRDefault="00010C1E" w:rsidP="00CD54AE">
            <w:pPr>
              <w:spacing w:line="340" w:lineRule="exact"/>
              <w:rPr>
                <w:rFonts w:ascii="宋体" w:hAnsi="宋体"/>
                <w:sz w:val="18"/>
                <w:szCs w:val="18"/>
              </w:rPr>
            </w:pPr>
            <w:r>
              <w:rPr>
                <w:rFonts w:ascii="宋体" w:hAnsi="宋体" w:hint="eastAsia"/>
                <w:sz w:val="18"/>
                <w:szCs w:val="18"/>
              </w:rPr>
              <w:t>校验台上装有两块规格相同的压力表，其精度等级不应低于1.0级（低温试验的其中有一块精度等级不应低于0.5级）。压力表量程为安全阀试验压力的1.5～3.0倍，压力表应定期进行检定（检定周期为6个月）</w:t>
            </w:r>
          </w:p>
        </w:tc>
        <w:tc>
          <w:tcPr>
            <w:tcW w:w="645" w:type="dxa"/>
            <w:vAlign w:val="center"/>
          </w:tcPr>
          <w:p w:rsidR="00010C1E" w:rsidRDefault="00010C1E" w:rsidP="00CD54AE">
            <w:pPr>
              <w:spacing w:line="340" w:lineRule="exact"/>
              <w:rPr>
                <w:rFonts w:ascii="宋体" w:hAnsi="宋体"/>
                <w:sz w:val="18"/>
                <w:szCs w:val="18"/>
              </w:rPr>
            </w:pPr>
          </w:p>
        </w:tc>
      </w:tr>
      <w:tr w:rsidR="00010C1E" w:rsidTr="00CD54AE">
        <w:trPr>
          <w:jc w:val="center"/>
        </w:trPr>
        <w:tc>
          <w:tcPr>
            <w:tcW w:w="653" w:type="dxa"/>
            <w:vAlign w:val="center"/>
            <w:hideMark/>
          </w:tcPr>
          <w:p w:rsidR="00010C1E" w:rsidRDefault="00010C1E" w:rsidP="00CD54AE">
            <w:pPr>
              <w:spacing w:line="340" w:lineRule="exact"/>
              <w:jc w:val="center"/>
              <w:rPr>
                <w:rFonts w:ascii="宋体" w:hAnsi="宋体"/>
                <w:sz w:val="18"/>
                <w:szCs w:val="18"/>
              </w:rPr>
            </w:pPr>
            <w:r>
              <w:rPr>
                <w:rFonts w:ascii="宋体" w:hAnsi="宋体" w:hint="eastAsia"/>
                <w:sz w:val="18"/>
                <w:szCs w:val="18"/>
              </w:rPr>
              <w:t>13</w:t>
            </w:r>
          </w:p>
        </w:tc>
        <w:tc>
          <w:tcPr>
            <w:tcW w:w="514" w:type="dxa"/>
            <w:vMerge/>
            <w:vAlign w:val="center"/>
            <w:hideMark/>
          </w:tcPr>
          <w:p w:rsidR="00010C1E" w:rsidRDefault="00010C1E" w:rsidP="00CD54AE">
            <w:pPr>
              <w:widowControl/>
              <w:jc w:val="left"/>
              <w:rPr>
                <w:rFonts w:ascii="宋体" w:hAnsi="宋体"/>
                <w:sz w:val="18"/>
                <w:szCs w:val="18"/>
              </w:rPr>
            </w:pPr>
          </w:p>
        </w:tc>
        <w:tc>
          <w:tcPr>
            <w:tcW w:w="1668" w:type="dxa"/>
            <w:vAlign w:val="center"/>
            <w:hideMark/>
          </w:tcPr>
          <w:p w:rsidR="00010C1E" w:rsidRDefault="00010C1E" w:rsidP="00CD54AE">
            <w:pPr>
              <w:spacing w:line="340" w:lineRule="exact"/>
              <w:rPr>
                <w:rFonts w:ascii="宋体" w:hAnsi="宋体"/>
                <w:sz w:val="18"/>
                <w:szCs w:val="18"/>
              </w:rPr>
            </w:pPr>
            <w:r>
              <w:rPr>
                <w:rFonts w:ascii="宋体" w:hAnsi="宋体" w:hint="eastAsia"/>
                <w:sz w:val="18"/>
                <w:szCs w:val="18"/>
              </w:rPr>
              <w:t>开启高度自动测量记录仪表</w:t>
            </w:r>
          </w:p>
        </w:tc>
        <w:tc>
          <w:tcPr>
            <w:tcW w:w="6387" w:type="dxa"/>
            <w:gridSpan w:val="3"/>
            <w:vAlign w:val="center"/>
            <w:hideMark/>
          </w:tcPr>
          <w:p w:rsidR="00010C1E" w:rsidRDefault="00010C1E" w:rsidP="00CD54AE">
            <w:pPr>
              <w:spacing w:line="340" w:lineRule="exact"/>
              <w:rPr>
                <w:rFonts w:ascii="宋体" w:hAnsi="宋体"/>
                <w:sz w:val="18"/>
                <w:szCs w:val="18"/>
              </w:rPr>
            </w:pPr>
            <w:r>
              <w:rPr>
                <w:rFonts w:ascii="宋体" w:hAnsi="宋体" w:hint="eastAsia"/>
                <w:sz w:val="18"/>
                <w:szCs w:val="18"/>
              </w:rPr>
              <w:t>需要测量安全阀阀</w:t>
            </w:r>
            <w:proofErr w:type="gramStart"/>
            <w:r>
              <w:rPr>
                <w:rFonts w:ascii="宋体" w:hAnsi="宋体" w:hint="eastAsia"/>
                <w:sz w:val="18"/>
                <w:szCs w:val="18"/>
              </w:rPr>
              <w:t>瓣是否</w:t>
            </w:r>
            <w:proofErr w:type="gramEnd"/>
            <w:r>
              <w:rPr>
                <w:rFonts w:ascii="宋体" w:hAnsi="宋体" w:hint="eastAsia"/>
                <w:sz w:val="18"/>
                <w:szCs w:val="18"/>
              </w:rPr>
              <w:t>开启时，应当配备开启高度自动测量记录仪</w:t>
            </w:r>
          </w:p>
        </w:tc>
        <w:tc>
          <w:tcPr>
            <w:tcW w:w="645" w:type="dxa"/>
            <w:vAlign w:val="center"/>
          </w:tcPr>
          <w:p w:rsidR="00010C1E" w:rsidRDefault="00010C1E" w:rsidP="00CD54AE">
            <w:pPr>
              <w:spacing w:line="340" w:lineRule="exact"/>
              <w:rPr>
                <w:rFonts w:ascii="宋体" w:hAnsi="宋体"/>
                <w:sz w:val="18"/>
                <w:szCs w:val="18"/>
              </w:rPr>
            </w:pPr>
          </w:p>
        </w:tc>
      </w:tr>
      <w:tr w:rsidR="00010C1E" w:rsidTr="00CD54AE">
        <w:trPr>
          <w:jc w:val="center"/>
        </w:trPr>
        <w:tc>
          <w:tcPr>
            <w:tcW w:w="653" w:type="dxa"/>
            <w:vAlign w:val="center"/>
            <w:hideMark/>
          </w:tcPr>
          <w:p w:rsidR="00010C1E" w:rsidRDefault="00010C1E" w:rsidP="00CD54AE">
            <w:pPr>
              <w:spacing w:line="340" w:lineRule="exact"/>
              <w:jc w:val="center"/>
              <w:rPr>
                <w:rFonts w:ascii="宋体" w:hAnsi="宋体"/>
                <w:sz w:val="18"/>
                <w:szCs w:val="18"/>
              </w:rPr>
            </w:pPr>
            <w:r>
              <w:rPr>
                <w:rFonts w:ascii="宋体" w:hAnsi="宋体" w:hint="eastAsia"/>
                <w:sz w:val="18"/>
                <w:szCs w:val="18"/>
              </w:rPr>
              <w:t>14</w:t>
            </w:r>
          </w:p>
        </w:tc>
        <w:tc>
          <w:tcPr>
            <w:tcW w:w="514" w:type="dxa"/>
            <w:vMerge/>
            <w:vAlign w:val="center"/>
            <w:hideMark/>
          </w:tcPr>
          <w:p w:rsidR="00010C1E" w:rsidRDefault="00010C1E" w:rsidP="00CD54AE">
            <w:pPr>
              <w:widowControl/>
              <w:jc w:val="left"/>
              <w:rPr>
                <w:rFonts w:ascii="宋体" w:hAnsi="宋体"/>
                <w:sz w:val="18"/>
                <w:szCs w:val="18"/>
              </w:rPr>
            </w:pPr>
          </w:p>
        </w:tc>
        <w:tc>
          <w:tcPr>
            <w:tcW w:w="1668" w:type="dxa"/>
            <w:vAlign w:val="center"/>
            <w:hideMark/>
          </w:tcPr>
          <w:p w:rsidR="00010C1E" w:rsidRDefault="00010C1E" w:rsidP="00CD54AE">
            <w:pPr>
              <w:spacing w:line="340" w:lineRule="exact"/>
              <w:rPr>
                <w:rFonts w:ascii="宋体" w:hAnsi="宋体"/>
                <w:sz w:val="18"/>
                <w:szCs w:val="18"/>
              </w:rPr>
            </w:pPr>
            <w:r>
              <w:rPr>
                <w:rFonts w:ascii="宋体" w:hAnsi="宋体" w:hint="eastAsia"/>
                <w:sz w:val="18"/>
                <w:szCs w:val="18"/>
              </w:rPr>
              <w:t>在线校验仪</w:t>
            </w:r>
          </w:p>
        </w:tc>
        <w:tc>
          <w:tcPr>
            <w:tcW w:w="6387" w:type="dxa"/>
            <w:gridSpan w:val="3"/>
            <w:vAlign w:val="center"/>
            <w:hideMark/>
          </w:tcPr>
          <w:p w:rsidR="00010C1E" w:rsidRDefault="00010C1E" w:rsidP="00CD54AE">
            <w:pPr>
              <w:spacing w:line="340" w:lineRule="exact"/>
              <w:rPr>
                <w:rFonts w:ascii="宋体" w:hAnsi="宋体"/>
                <w:sz w:val="18"/>
                <w:szCs w:val="18"/>
              </w:rPr>
            </w:pPr>
            <w:r>
              <w:rPr>
                <w:rFonts w:ascii="宋体" w:hAnsi="宋体" w:hint="eastAsia"/>
                <w:sz w:val="18"/>
                <w:szCs w:val="18"/>
              </w:rPr>
              <w:t>至少1台，仪器参数满足校验安全阀需要</w:t>
            </w:r>
          </w:p>
        </w:tc>
        <w:tc>
          <w:tcPr>
            <w:tcW w:w="645" w:type="dxa"/>
            <w:vAlign w:val="center"/>
          </w:tcPr>
          <w:p w:rsidR="00010C1E" w:rsidRDefault="00010C1E" w:rsidP="00CD54AE">
            <w:pPr>
              <w:spacing w:line="340" w:lineRule="exact"/>
              <w:rPr>
                <w:rFonts w:ascii="宋体" w:hAnsi="宋体"/>
                <w:sz w:val="18"/>
                <w:szCs w:val="18"/>
              </w:rPr>
            </w:pPr>
          </w:p>
        </w:tc>
      </w:tr>
      <w:tr w:rsidR="00010C1E" w:rsidTr="00CD54AE">
        <w:trPr>
          <w:jc w:val="center"/>
        </w:trPr>
        <w:tc>
          <w:tcPr>
            <w:tcW w:w="653" w:type="dxa"/>
            <w:vAlign w:val="center"/>
            <w:hideMark/>
          </w:tcPr>
          <w:p w:rsidR="00010C1E" w:rsidRDefault="00010C1E" w:rsidP="00CD54AE">
            <w:pPr>
              <w:spacing w:line="340" w:lineRule="exact"/>
              <w:jc w:val="center"/>
              <w:rPr>
                <w:rFonts w:ascii="宋体" w:hAnsi="宋体"/>
                <w:sz w:val="18"/>
                <w:szCs w:val="18"/>
              </w:rPr>
            </w:pPr>
            <w:r>
              <w:rPr>
                <w:rFonts w:ascii="宋体" w:hAnsi="宋体" w:hint="eastAsia"/>
                <w:sz w:val="18"/>
                <w:szCs w:val="18"/>
              </w:rPr>
              <w:t>15</w:t>
            </w:r>
          </w:p>
        </w:tc>
        <w:tc>
          <w:tcPr>
            <w:tcW w:w="514" w:type="dxa"/>
            <w:vMerge/>
            <w:vAlign w:val="center"/>
            <w:hideMark/>
          </w:tcPr>
          <w:p w:rsidR="00010C1E" w:rsidRDefault="00010C1E" w:rsidP="00CD54AE">
            <w:pPr>
              <w:widowControl/>
              <w:jc w:val="left"/>
              <w:rPr>
                <w:rFonts w:ascii="宋体" w:hAnsi="宋体"/>
                <w:sz w:val="18"/>
                <w:szCs w:val="18"/>
              </w:rPr>
            </w:pPr>
          </w:p>
        </w:tc>
        <w:tc>
          <w:tcPr>
            <w:tcW w:w="1668" w:type="dxa"/>
            <w:vAlign w:val="center"/>
            <w:hideMark/>
          </w:tcPr>
          <w:p w:rsidR="00010C1E" w:rsidRDefault="00010C1E" w:rsidP="00CD54AE">
            <w:pPr>
              <w:spacing w:line="340" w:lineRule="exact"/>
              <w:rPr>
                <w:rFonts w:ascii="宋体" w:hAnsi="宋体"/>
                <w:sz w:val="18"/>
                <w:szCs w:val="18"/>
              </w:rPr>
            </w:pPr>
            <w:r>
              <w:rPr>
                <w:rFonts w:ascii="宋体" w:hAnsi="宋体" w:hint="eastAsia"/>
                <w:sz w:val="18"/>
                <w:szCs w:val="18"/>
              </w:rPr>
              <w:t>空气密封试验装置</w:t>
            </w:r>
          </w:p>
        </w:tc>
        <w:tc>
          <w:tcPr>
            <w:tcW w:w="6387" w:type="dxa"/>
            <w:gridSpan w:val="3"/>
            <w:vAlign w:val="center"/>
            <w:hideMark/>
          </w:tcPr>
          <w:p w:rsidR="00010C1E" w:rsidRDefault="00010C1E" w:rsidP="00CD54AE">
            <w:pPr>
              <w:spacing w:line="340" w:lineRule="exact"/>
              <w:rPr>
                <w:rFonts w:ascii="宋体" w:hAnsi="宋体"/>
                <w:sz w:val="18"/>
                <w:szCs w:val="18"/>
              </w:rPr>
            </w:pPr>
            <w:r>
              <w:rPr>
                <w:rFonts w:ascii="宋体" w:hAnsi="宋体" w:hint="eastAsia"/>
                <w:sz w:val="18"/>
                <w:szCs w:val="18"/>
              </w:rPr>
              <w:t>有测量泄漏率要求的安全阀，按照《安全阀安全技术监察规程》附录F的要求配置</w:t>
            </w:r>
          </w:p>
        </w:tc>
        <w:tc>
          <w:tcPr>
            <w:tcW w:w="645" w:type="dxa"/>
            <w:vAlign w:val="center"/>
          </w:tcPr>
          <w:p w:rsidR="00010C1E" w:rsidRDefault="00010C1E" w:rsidP="00CD54AE">
            <w:pPr>
              <w:spacing w:line="340" w:lineRule="exact"/>
              <w:rPr>
                <w:rFonts w:ascii="宋体" w:hAnsi="宋体"/>
                <w:sz w:val="18"/>
                <w:szCs w:val="18"/>
              </w:rPr>
            </w:pPr>
          </w:p>
        </w:tc>
      </w:tr>
      <w:tr w:rsidR="00010C1E" w:rsidTr="00CD54AE">
        <w:trPr>
          <w:trHeight w:val="700"/>
          <w:jc w:val="center"/>
        </w:trPr>
        <w:tc>
          <w:tcPr>
            <w:tcW w:w="653" w:type="dxa"/>
            <w:vAlign w:val="center"/>
            <w:hideMark/>
          </w:tcPr>
          <w:p w:rsidR="00010C1E" w:rsidRDefault="00010C1E" w:rsidP="00CD54AE">
            <w:pPr>
              <w:spacing w:line="340" w:lineRule="exact"/>
              <w:jc w:val="center"/>
              <w:rPr>
                <w:rFonts w:ascii="宋体" w:hAnsi="宋体"/>
                <w:sz w:val="18"/>
                <w:szCs w:val="18"/>
              </w:rPr>
            </w:pPr>
            <w:r>
              <w:rPr>
                <w:rFonts w:ascii="宋体" w:hAnsi="宋体" w:hint="eastAsia"/>
                <w:sz w:val="18"/>
                <w:szCs w:val="18"/>
              </w:rPr>
              <w:t>16</w:t>
            </w:r>
          </w:p>
        </w:tc>
        <w:tc>
          <w:tcPr>
            <w:tcW w:w="2182" w:type="dxa"/>
            <w:gridSpan w:val="2"/>
            <w:vAlign w:val="center"/>
            <w:hideMark/>
          </w:tcPr>
          <w:p w:rsidR="00010C1E" w:rsidRDefault="00010C1E" w:rsidP="00CD54AE">
            <w:pPr>
              <w:spacing w:line="340" w:lineRule="exact"/>
              <w:rPr>
                <w:rFonts w:ascii="宋体" w:hAnsi="宋体"/>
                <w:sz w:val="18"/>
                <w:szCs w:val="18"/>
              </w:rPr>
            </w:pPr>
            <w:r>
              <w:rPr>
                <w:rFonts w:ascii="宋体" w:hAnsi="宋体" w:cs="宋体" w:hint="eastAsia"/>
                <w:kern w:val="0"/>
                <w:sz w:val="18"/>
                <w:szCs w:val="18"/>
              </w:rPr>
              <w:t>工装具</w:t>
            </w:r>
          </w:p>
        </w:tc>
        <w:tc>
          <w:tcPr>
            <w:tcW w:w="6387" w:type="dxa"/>
            <w:gridSpan w:val="3"/>
            <w:vAlign w:val="center"/>
            <w:hideMark/>
          </w:tcPr>
          <w:p w:rsidR="00010C1E" w:rsidRDefault="00010C1E" w:rsidP="00CD54AE">
            <w:pPr>
              <w:spacing w:line="340" w:lineRule="exact"/>
              <w:rPr>
                <w:rFonts w:ascii="宋体" w:hAnsi="宋体"/>
                <w:sz w:val="18"/>
                <w:szCs w:val="18"/>
              </w:rPr>
            </w:pPr>
            <w:r>
              <w:rPr>
                <w:rFonts w:ascii="宋体" w:hAnsi="宋体" w:cs="宋体" w:hint="eastAsia"/>
                <w:kern w:val="0"/>
                <w:sz w:val="18"/>
                <w:szCs w:val="18"/>
              </w:rPr>
              <w:t>有将安全阀连接在校验台上的工装具，包括螺纹连接、法兰连接、内置式连接等连接方式，其性能及数量适应校验工作</w:t>
            </w:r>
          </w:p>
        </w:tc>
        <w:tc>
          <w:tcPr>
            <w:tcW w:w="645" w:type="dxa"/>
            <w:vAlign w:val="center"/>
          </w:tcPr>
          <w:p w:rsidR="00010C1E" w:rsidRDefault="00010C1E" w:rsidP="00CD54AE">
            <w:pPr>
              <w:spacing w:line="340" w:lineRule="exact"/>
              <w:rPr>
                <w:rFonts w:ascii="宋体" w:hAnsi="宋体"/>
                <w:sz w:val="18"/>
                <w:szCs w:val="18"/>
              </w:rPr>
            </w:pPr>
          </w:p>
        </w:tc>
      </w:tr>
      <w:tr w:rsidR="00010C1E" w:rsidTr="00CD54AE">
        <w:trPr>
          <w:jc w:val="center"/>
        </w:trPr>
        <w:tc>
          <w:tcPr>
            <w:tcW w:w="653" w:type="dxa"/>
            <w:vAlign w:val="center"/>
            <w:hideMark/>
          </w:tcPr>
          <w:p w:rsidR="00010C1E" w:rsidRDefault="00010C1E" w:rsidP="00CD54AE">
            <w:pPr>
              <w:spacing w:line="340" w:lineRule="exact"/>
              <w:jc w:val="center"/>
              <w:rPr>
                <w:rFonts w:ascii="宋体" w:hAnsi="宋体"/>
                <w:sz w:val="18"/>
                <w:szCs w:val="18"/>
              </w:rPr>
            </w:pPr>
            <w:r>
              <w:rPr>
                <w:rFonts w:ascii="宋体" w:hAnsi="宋体" w:hint="eastAsia"/>
                <w:sz w:val="18"/>
                <w:szCs w:val="18"/>
              </w:rPr>
              <w:t>17</w:t>
            </w:r>
          </w:p>
        </w:tc>
        <w:tc>
          <w:tcPr>
            <w:tcW w:w="514" w:type="dxa"/>
            <w:vMerge w:val="restart"/>
            <w:vAlign w:val="center"/>
            <w:hideMark/>
          </w:tcPr>
          <w:p w:rsidR="00010C1E" w:rsidRDefault="00010C1E" w:rsidP="00CD54AE">
            <w:pPr>
              <w:spacing w:line="340" w:lineRule="exact"/>
              <w:jc w:val="center"/>
              <w:rPr>
                <w:rFonts w:ascii="宋体" w:hAnsi="宋体"/>
                <w:sz w:val="18"/>
                <w:szCs w:val="18"/>
              </w:rPr>
            </w:pPr>
            <w:r>
              <w:rPr>
                <w:rFonts w:ascii="宋体" w:hAnsi="宋体" w:cs="宋体" w:hint="eastAsia"/>
                <w:kern w:val="0"/>
                <w:sz w:val="18"/>
                <w:szCs w:val="18"/>
              </w:rPr>
              <w:t>维修工具</w:t>
            </w:r>
          </w:p>
        </w:tc>
        <w:tc>
          <w:tcPr>
            <w:tcW w:w="1668" w:type="dxa"/>
            <w:vAlign w:val="center"/>
            <w:hideMark/>
          </w:tcPr>
          <w:p w:rsidR="00010C1E" w:rsidRDefault="00010C1E" w:rsidP="00CD54AE">
            <w:pPr>
              <w:spacing w:line="340" w:lineRule="exact"/>
              <w:rPr>
                <w:rFonts w:ascii="宋体" w:hAnsi="宋体"/>
                <w:sz w:val="18"/>
                <w:szCs w:val="18"/>
              </w:rPr>
            </w:pPr>
            <w:r>
              <w:rPr>
                <w:rFonts w:ascii="宋体" w:hAnsi="宋体" w:cs="宋体" w:hint="eastAsia"/>
                <w:kern w:val="0"/>
                <w:sz w:val="18"/>
                <w:szCs w:val="18"/>
              </w:rPr>
              <w:t>维修用研磨平台</w:t>
            </w:r>
          </w:p>
        </w:tc>
        <w:tc>
          <w:tcPr>
            <w:tcW w:w="6387" w:type="dxa"/>
            <w:gridSpan w:val="3"/>
            <w:vAlign w:val="center"/>
            <w:hideMark/>
          </w:tcPr>
          <w:p w:rsidR="00010C1E" w:rsidRDefault="00010C1E" w:rsidP="00CD54AE">
            <w:pPr>
              <w:spacing w:line="340" w:lineRule="exact"/>
              <w:rPr>
                <w:rFonts w:ascii="宋体" w:hAnsi="宋体"/>
                <w:sz w:val="18"/>
                <w:szCs w:val="18"/>
              </w:rPr>
            </w:pPr>
            <w:r>
              <w:rPr>
                <w:rFonts w:ascii="宋体" w:hAnsi="宋体" w:hint="eastAsia"/>
                <w:sz w:val="18"/>
                <w:szCs w:val="18"/>
              </w:rPr>
              <w:t>至少1个</w:t>
            </w:r>
          </w:p>
        </w:tc>
        <w:tc>
          <w:tcPr>
            <w:tcW w:w="645" w:type="dxa"/>
            <w:vAlign w:val="center"/>
          </w:tcPr>
          <w:p w:rsidR="00010C1E" w:rsidRDefault="00010C1E" w:rsidP="00CD54AE">
            <w:pPr>
              <w:spacing w:line="340" w:lineRule="exact"/>
              <w:rPr>
                <w:rFonts w:ascii="宋体" w:hAnsi="宋体"/>
                <w:sz w:val="18"/>
                <w:szCs w:val="18"/>
              </w:rPr>
            </w:pPr>
          </w:p>
        </w:tc>
      </w:tr>
      <w:tr w:rsidR="00010C1E" w:rsidTr="00CD54AE">
        <w:trPr>
          <w:jc w:val="center"/>
        </w:trPr>
        <w:tc>
          <w:tcPr>
            <w:tcW w:w="653" w:type="dxa"/>
            <w:vAlign w:val="center"/>
            <w:hideMark/>
          </w:tcPr>
          <w:p w:rsidR="00010C1E" w:rsidRDefault="00010C1E" w:rsidP="00CD54AE">
            <w:pPr>
              <w:spacing w:line="340" w:lineRule="exact"/>
              <w:jc w:val="center"/>
              <w:rPr>
                <w:rFonts w:ascii="宋体" w:hAnsi="宋体"/>
                <w:sz w:val="18"/>
                <w:szCs w:val="18"/>
              </w:rPr>
            </w:pPr>
            <w:r>
              <w:rPr>
                <w:rFonts w:ascii="宋体" w:hAnsi="宋体" w:hint="eastAsia"/>
                <w:sz w:val="18"/>
                <w:szCs w:val="18"/>
              </w:rPr>
              <w:t>18</w:t>
            </w:r>
          </w:p>
        </w:tc>
        <w:tc>
          <w:tcPr>
            <w:tcW w:w="514" w:type="dxa"/>
            <w:vMerge/>
            <w:vAlign w:val="center"/>
            <w:hideMark/>
          </w:tcPr>
          <w:p w:rsidR="00010C1E" w:rsidRDefault="00010C1E" w:rsidP="00CD54AE">
            <w:pPr>
              <w:widowControl/>
              <w:jc w:val="left"/>
              <w:rPr>
                <w:rFonts w:ascii="宋体" w:hAnsi="宋体"/>
                <w:sz w:val="18"/>
                <w:szCs w:val="18"/>
              </w:rPr>
            </w:pPr>
          </w:p>
        </w:tc>
        <w:tc>
          <w:tcPr>
            <w:tcW w:w="1668" w:type="dxa"/>
            <w:vAlign w:val="center"/>
            <w:hideMark/>
          </w:tcPr>
          <w:p w:rsidR="00010C1E" w:rsidRDefault="00010C1E" w:rsidP="00CD54AE">
            <w:pPr>
              <w:spacing w:line="340" w:lineRule="exact"/>
              <w:rPr>
                <w:rFonts w:ascii="宋体" w:hAnsi="宋体"/>
                <w:sz w:val="18"/>
                <w:szCs w:val="18"/>
              </w:rPr>
            </w:pPr>
            <w:r>
              <w:rPr>
                <w:rFonts w:ascii="宋体" w:hAnsi="宋体" w:cs="宋体" w:hint="eastAsia"/>
                <w:kern w:val="0"/>
                <w:sz w:val="18"/>
                <w:szCs w:val="18"/>
              </w:rPr>
              <w:t>安全阀维修工作台</w:t>
            </w:r>
          </w:p>
        </w:tc>
        <w:tc>
          <w:tcPr>
            <w:tcW w:w="6387" w:type="dxa"/>
            <w:gridSpan w:val="3"/>
            <w:vAlign w:val="center"/>
            <w:hideMark/>
          </w:tcPr>
          <w:p w:rsidR="00010C1E" w:rsidRDefault="00010C1E" w:rsidP="00CD54AE">
            <w:pPr>
              <w:spacing w:line="340" w:lineRule="exact"/>
              <w:rPr>
                <w:rFonts w:ascii="宋体" w:hAnsi="宋体"/>
                <w:sz w:val="18"/>
                <w:szCs w:val="18"/>
              </w:rPr>
            </w:pPr>
            <w:r>
              <w:rPr>
                <w:rFonts w:ascii="宋体" w:hAnsi="宋体" w:hint="eastAsia"/>
                <w:sz w:val="18"/>
                <w:szCs w:val="18"/>
              </w:rPr>
              <w:t>至少1个</w:t>
            </w:r>
          </w:p>
        </w:tc>
        <w:tc>
          <w:tcPr>
            <w:tcW w:w="645" w:type="dxa"/>
            <w:vAlign w:val="center"/>
          </w:tcPr>
          <w:p w:rsidR="00010C1E" w:rsidRDefault="00010C1E" w:rsidP="00CD54AE">
            <w:pPr>
              <w:spacing w:line="340" w:lineRule="exact"/>
              <w:rPr>
                <w:rFonts w:ascii="宋体" w:hAnsi="宋体"/>
                <w:sz w:val="18"/>
                <w:szCs w:val="18"/>
              </w:rPr>
            </w:pPr>
          </w:p>
        </w:tc>
      </w:tr>
      <w:tr w:rsidR="00010C1E" w:rsidTr="00CD54AE">
        <w:trPr>
          <w:jc w:val="center"/>
        </w:trPr>
        <w:tc>
          <w:tcPr>
            <w:tcW w:w="653" w:type="dxa"/>
            <w:vAlign w:val="center"/>
            <w:hideMark/>
          </w:tcPr>
          <w:p w:rsidR="00010C1E" w:rsidRDefault="00010C1E" w:rsidP="00CD54AE">
            <w:pPr>
              <w:spacing w:line="340" w:lineRule="exact"/>
              <w:jc w:val="center"/>
              <w:rPr>
                <w:rFonts w:ascii="宋体" w:hAnsi="宋体"/>
                <w:sz w:val="18"/>
                <w:szCs w:val="18"/>
              </w:rPr>
            </w:pPr>
            <w:r>
              <w:rPr>
                <w:rFonts w:ascii="宋体" w:hAnsi="宋体" w:hint="eastAsia"/>
                <w:sz w:val="18"/>
                <w:szCs w:val="18"/>
              </w:rPr>
              <w:t>19</w:t>
            </w:r>
          </w:p>
        </w:tc>
        <w:tc>
          <w:tcPr>
            <w:tcW w:w="514" w:type="dxa"/>
            <w:vMerge/>
            <w:vAlign w:val="center"/>
            <w:hideMark/>
          </w:tcPr>
          <w:p w:rsidR="00010C1E" w:rsidRDefault="00010C1E" w:rsidP="00CD54AE">
            <w:pPr>
              <w:widowControl/>
              <w:jc w:val="left"/>
              <w:rPr>
                <w:rFonts w:ascii="宋体" w:hAnsi="宋体"/>
                <w:sz w:val="18"/>
                <w:szCs w:val="18"/>
              </w:rPr>
            </w:pPr>
          </w:p>
        </w:tc>
        <w:tc>
          <w:tcPr>
            <w:tcW w:w="1668" w:type="dxa"/>
            <w:vAlign w:val="center"/>
            <w:hideMark/>
          </w:tcPr>
          <w:p w:rsidR="00010C1E" w:rsidRDefault="00010C1E" w:rsidP="00CD54AE">
            <w:pPr>
              <w:spacing w:line="340" w:lineRule="exact"/>
              <w:rPr>
                <w:rFonts w:ascii="宋体" w:hAnsi="宋体" w:cs="宋体"/>
                <w:kern w:val="0"/>
                <w:sz w:val="18"/>
                <w:szCs w:val="18"/>
              </w:rPr>
            </w:pPr>
            <w:r>
              <w:rPr>
                <w:rFonts w:ascii="宋体" w:hAnsi="宋体" w:cs="宋体" w:hint="eastAsia"/>
                <w:kern w:val="0"/>
                <w:sz w:val="18"/>
                <w:szCs w:val="18"/>
              </w:rPr>
              <w:t>台钳子</w:t>
            </w:r>
          </w:p>
        </w:tc>
        <w:tc>
          <w:tcPr>
            <w:tcW w:w="6387" w:type="dxa"/>
            <w:gridSpan w:val="3"/>
            <w:vAlign w:val="center"/>
            <w:hideMark/>
          </w:tcPr>
          <w:p w:rsidR="00010C1E" w:rsidRDefault="00010C1E" w:rsidP="00CD54AE">
            <w:pPr>
              <w:spacing w:line="340" w:lineRule="exact"/>
              <w:rPr>
                <w:rFonts w:ascii="宋体" w:hAnsi="宋体"/>
                <w:sz w:val="18"/>
                <w:szCs w:val="18"/>
              </w:rPr>
            </w:pPr>
            <w:r>
              <w:rPr>
                <w:rFonts w:ascii="宋体" w:hAnsi="宋体" w:hint="eastAsia"/>
                <w:sz w:val="18"/>
                <w:szCs w:val="18"/>
              </w:rPr>
              <w:t>至少1台</w:t>
            </w:r>
          </w:p>
        </w:tc>
        <w:tc>
          <w:tcPr>
            <w:tcW w:w="645" w:type="dxa"/>
            <w:vAlign w:val="center"/>
          </w:tcPr>
          <w:p w:rsidR="00010C1E" w:rsidRDefault="00010C1E" w:rsidP="00CD54AE">
            <w:pPr>
              <w:spacing w:line="340" w:lineRule="exact"/>
              <w:rPr>
                <w:rFonts w:ascii="宋体" w:hAnsi="宋体"/>
                <w:sz w:val="18"/>
                <w:szCs w:val="18"/>
              </w:rPr>
            </w:pPr>
          </w:p>
        </w:tc>
      </w:tr>
      <w:tr w:rsidR="00010C1E" w:rsidTr="00CD54AE">
        <w:trPr>
          <w:jc w:val="center"/>
        </w:trPr>
        <w:tc>
          <w:tcPr>
            <w:tcW w:w="653" w:type="dxa"/>
            <w:vAlign w:val="center"/>
            <w:hideMark/>
          </w:tcPr>
          <w:p w:rsidR="00010C1E" w:rsidRDefault="00010C1E" w:rsidP="00CD54AE">
            <w:pPr>
              <w:spacing w:line="340" w:lineRule="exact"/>
              <w:jc w:val="center"/>
              <w:rPr>
                <w:rFonts w:ascii="宋体" w:hAnsi="宋体"/>
                <w:sz w:val="18"/>
                <w:szCs w:val="18"/>
              </w:rPr>
            </w:pPr>
            <w:r>
              <w:rPr>
                <w:rFonts w:ascii="宋体" w:hAnsi="宋体" w:hint="eastAsia"/>
                <w:sz w:val="18"/>
                <w:szCs w:val="18"/>
              </w:rPr>
              <w:t>20</w:t>
            </w:r>
          </w:p>
        </w:tc>
        <w:tc>
          <w:tcPr>
            <w:tcW w:w="514" w:type="dxa"/>
            <w:vMerge/>
            <w:vAlign w:val="center"/>
            <w:hideMark/>
          </w:tcPr>
          <w:p w:rsidR="00010C1E" w:rsidRDefault="00010C1E" w:rsidP="00CD54AE">
            <w:pPr>
              <w:widowControl/>
              <w:jc w:val="left"/>
              <w:rPr>
                <w:rFonts w:ascii="宋体" w:hAnsi="宋体"/>
                <w:sz w:val="18"/>
                <w:szCs w:val="18"/>
              </w:rPr>
            </w:pPr>
          </w:p>
        </w:tc>
        <w:tc>
          <w:tcPr>
            <w:tcW w:w="1668" w:type="dxa"/>
            <w:vAlign w:val="center"/>
            <w:hideMark/>
          </w:tcPr>
          <w:p w:rsidR="00010C1E" w:rsidRDefault="00010C1E" w:rsidP="00CD54AE">
            <w:pPr>
              <w:spacing w:line="340" w:lineRule="exact"/>
              <w:rPr>
                <w:rFonts w:ascii="宋体" w:hAnsi="宋体" w:cs="宋体"/>
                <w:kern w:val="0"/>
                <w:sz w:val="18"/>
                <w:szCs w:val="18"/>
              </w:rPr>
            </w:pPr>
            <w:proofErr w:type="gramStart"/>
            <w:r>
              <w:rPr>
                <w:rFonts w:ascii="宋体" w:hAnsi="宋体" w:cs="宋体" w:hint="eastAsia"/>
                <w:kern w:val="0"/>
                <w:sz w:val="18"/>
                <w:szCs w:val="18"/>
              </w:rPr>
              <w:t>砂轮机</w:t>
            </w:r>
            <w:proofErr w:type="gramEnd"/>
          </w:p>
        </w:tc>
        <w:tc>
          <w:tcPr>
            <w:tcW w:w="6387" w:type="dxa"/>
            <w:gridSpan w:val="3"/>
            <w:vAlign w:val="center"/>
            <w:hideMark/>
          </w:tcPr>
          <w:p w:rsidR="00010C1E" w:rsidRDefault="00010C1E" w:rsidP="00CD54AE">
            <w:pPr>
              <w:spacing w:line="340" w:lineRule="exact"/>
              <w:rPr>
                <w:rFonts w:ascii="宋体" w:hAnsi="宋体"/>
                <w:sz w:val="18"/>
                <w:szCs w:val="18"/>
              </w:rPr>
            </w:pPr>
            <w:r>
              <w:rPr>
                <w:rFonts w:ascii="宋体" w:hAnsi="宋体" w:hint="eastAsia"/>
                <w:sz w:val="18"/>
                <w:szCs w:val="18"/>
              </w:rPr>
              <w:t>至少1台</w:t>
            </w:r>
          </w:p>
        </w:tc>
        <w:tc>
          <w:tcPr>
            <w:tcW w:w="645" w:type="dxa"/>
            <w:vAlign w:val="center"/>
          </w:tcPr>
          <w:p w:rsidR="00010C1E" w:rsidRDefault="00010C1E" w:rsidP="00CD54AE">
            <w:pPr>
              <w:spacing w:line="340" w:lineRule="exact"/>
              <w:rPr>
                <w:rFonts w:ascii="宋体" w:hAnsi="宋体"/>
                <w:sz w:val="18"/>
                <w:szCs w:val="18"/>
              </w:rPr>
            </w:pPr>
          </w:p>
        </w:tc>
      </w:tr>
      <w:tr w:rsidR="00010C1E" w:rsidTr="00CD54AE">
        <w:trPr>
          <w:trHeight w:val="274"/>
          <w:jc w:val="center"/>
        </w:trPr>
        <w:tc>
          <w:tcPr>
            <w:tcW w:w="653" w:type="dxa"/>
            <w:vAlign w:val="center"/>
            <w:hideMark/>
          </w:tcPr>
          <w:p w:rsidR="00010C1E" w:rsidRDefault="00010C1E" w:rsidP="00CD54AE">
            <w:pPr>
              <w:spacing w:line="340" w:lineRule="exact"/>
              <w:jc w:val="center"/>
              <w:rPr>
                <w:rFonts w:ascii="宋体" w:hAnsi="宋体"/>
                <w:sz w:val="18"/>
                <w:szCs w:val="18"/>
              </w:rPr>
            </w:pPr>
            <w:r>
              <w:rPr>
                <w:rFonts w:ascii="宋体" w:hAnsi="宋体" w:hint="eastAsia"/>
                <w:sz w:val="18"/>
                <w:szCs w:val="18"/>
              </w:rPr>
              <w:t>21</w:t>
            </w:r>
          </w:p>
        </w:tc>
        <w:tc>
          <w:tcPr>
            <w:tcW w:w="514" w:type="dxa"/>
            <w:vMerge/>
            <w:vAlign w:val="center"/>
            <w:hideMark/>
          </w:tcPr>
          <w:p w:rsidR="00010C1E" w:rsidRDefault="00010C1E" w:rsidP="00CD54AE">
            <w:pPr>
              <w:widowControl/>
              <w:jc w:val="left"/>
              <w:rPr>
                <w:rFonts w:ascii="宋体" w:hAnsi="宋体"/>
                <w:sz w:val="18"/>
                <w:szCs w:val="18"/>
              </w:rPr>
            </w:pPr>
          </w:p>
        </w:tc>
        <w:tc>
          <w:tcPr>
            <w:tcW w:w="1668" w:type="dxa"/>
            <w:vAlign w:val="center"/>
            <w:hideMark/>
          </w:tcPr>
          <w:p w:rsidR="00010C1E" w:rsidRDefault="00010C1E" w:rsidP="00CD54AE">
            <w:pPr>
              <w:spacing w:line="340" w:lineRule="exact"/>
              <w:rPr>
                <w:rFonts w:ascii="宋体" w:hAnsi="宋体" w:cs="宋体"/>
                <w:kern w:val="0"/>
                <w:sz w:val="18"/>
                <w:szCs w:val="18"/>
              </w:rPr>
            </w:pPr>
            <w:r>
              <w:rPr>
                <w:rFonts w:ascii="宋体" w:hAnsi="宋体" w:cs="宋体" w:hint="eastAsia"/>
                <w:kern w:val="0"/>
                <w:sz w:val="18"/>
                <w:szCs w:val="18"/>
              </w:rPr>
              <w:t>钻床</w:t>
            </w:r>
          </w:p>
        </w:tc>
        <w:tc>
          <w:tcPr>
            <w:tcW w:w="6387" w:type="dxa"/>
            <w:gridSpan w:val="3"/>
            <w:vAlign w:val="center"/>
            <w:hideMark/>
          </w:tcPr>
          <w:p w:rsidR="00010C1E" w:rsidRDefault="00010C1E" w:rsidP="00CD54AE">
            <w:pPr>
              <w:spacing w:line="340" w:lineRule="exact"/>
              <w:rPr>
                <w:rFonts w:ascii="宋体" w:hAnsi="宋体"/>
                <w:sz w:val="18"/>
                <w:szCs w:val="18"/>
              </w:rPr>
            </w:pPr>
            <w:r>
              <w:rPr>
                <w:rFonts w:ascii="宋体" w:hAnsi="宋体" w:hint="eastAsia"/>
                <w:sz w:val="18"/>
                <w:szCs w:val="18"/>
              </w:rPr>
              <w:t>至少1台</w:t>
            </w:r>
          </w:p>
        </w:tc>
        <w:tc>
          <w:tcPr>
            <w:tcW w:w="645" w:type="dxa"/>
            <w:vAlign w:val="center"/>
          </w:tcPr>
          <w:p w:rsidR="00010C1E" w:rsidRDefault="00010C1E" w:rsidP="00CD54AE">
            <w:pPr>
              <w:spacing w:line="340" w:lineRule="exact"/>
              <w:rPr>
                <w:rFonts w:ascii="宋体" w:hAnsi="宋体"/>
                <w:sz w:val="18"/>
                <w:szCs w:val="18"/>
              </w:rPr>
            </w:pPr>
          </w:p>
        </w:tc>
      </w:tr>
      <w:tr w:rsidR="00010C1E" w:rsidTr="00CD54AE">
        <w:trPr>
          <w:jc w:val="center"/>
        </w:trPr>
        <w:tc>
          <w:tcPr>
            <w:tcW w:w="653" w:type="dxa"/>
            <w:vAlign w:val="center"/>
            <w:hideMark/>
          </w:tcPr>
          <w:p w:rsidR="00010C1E" w:rsidRDefault="00010C1E" w:rsidP="00CD54AE">
            <w:pPr>
              <w:spacing w:line="340" w:lineRule="exact"/>
              <w:jc w:val="center"/>
              <w:rPr>
                <w:rFonts w:ascii="宋体" w:hAnsi="宋体"/>
                <w:sz w:val="18"/>
                <w:szCs w:val="18"/>
              </w:rPr>
            </w:pPr>
            <w:r>
              <w:rPr>
                <w:rFonts w:ascii="宋体" w:hAnsi="宋体" w:hint="eastAsia"/>
                <w:sz w:val="18"/>
                <w:szCs w:val="18"/>
              </w:rPr>
              <w:t>22</w:t>
            </w:r>
          </w:p>
        </w:tc>
        <w:tc>
          <w:tcPr>
            <w:tcW w:w="514" w:type="dxa"/>
            <w:vMerge/>
            <w:vAlign w:val="center"/>
            <w:hideMark/>
          </w:tcPr>
          <w:p w:rsidR="00010C1E" w:rsidRDefault="00010C1E" w:rsidP="00CD54AE">
            <w:pPr>
              <w:widowControl/>
              <w:jc w:val="left"/>
              <w:rPr>
                <w:rFonts w:ascii="宋体" w:hAnsi="宋体"/>
                <w:sz w:val="18"/>
                <w:szCs w:val="18"/>
              </w:rPr>
            </w:pPr>
          </w:p>
        </w:tc>
        <w:tc>
          <w:tcPr>
            <w:tcW w:w="1668" w:type="dxa"/>
            <w:vAlign w:val="center"/>
            <w:hideMark/>
          </w:tcPr>
          <w:p w:rsidR="00010C1E" w:rsidRDefault="00010C1E" w:rsidP="00CD54AE">
            <w:pPr>
              <w:spacing w:line="340" w:lineRule="exact"/>
              <w:rPr>
                <w:rFonts w:ascii="宋体" w:hAnsi="宋体" w:cs="宋体"/>
                <w:kern w:val="0"/>
                <w:sz w:val="18"/>
                <w:szCs w:val="18"/>
              </w:rPr>
            </w:pPr>
            <w:r>
              <w:rPr>
                <w:rFonts w:ascii="宋体" w:hAnsi="宋体" w:cs="宋体" w:hint="eastAsia"/>
                <w:kern w:val="0"/>
                <w:sz w:val="18"/>
                <w:szCs w:val="18"/>
              </w:rPr>
              <w:t>安全阀校验维修的扳手、工具、铅封工具及</w:t>
            </w:r>
            <w:proofErr w:type="gramStart"/>
            <w:r>
              <w:rPr>
                <w:rFonts w:ascii="宋体" w:hAnsi="宋体" w:cs="宋体" w:hint="eastAsia"/>
                <w:kern w:val="0"/>
                <w:sz w:val="18"/>
                <w:szCs w:val="18"/>
              </w:rPr>
              <w:t>各类工器具</w:t>
            </w:r>
            <w:proofErr w:type="gramEnd"/>
          </w:p>
        </w:tc>
        <w:tc>
          <w:tcPr>
            <w:tcW w:w="6387" w:type="dxa"/>
            <w:gridSpan w:val="3"/>
            <w:vAlign w:val="center"/>
            <w:hideMark/>
          </w:tcPr>
          <w:p w:rsidR="00010C1E" w:rsidRDefault="00010C1E" w:rsidP="00CD54AE">
            <w:pPr>
              <w:spacing w:line="340" w:lineRule="exact"/>
              <w:rPr>
                <w:rFonts w:ascii="宋体" w:hAnsi="宋体"/>
                <w:sz w:val="18"/>
                <w:szCs w:val="18"/>
              </w:rPr>
            </w:pPr>
            <w:r>
              <w:rPr>
                <w:rFonts w:ascii="宋体" w:hAnsi="宋体" w:hint="eastAsia"/>
                <w:sz w:val="18"/>
                <w:szCs w:val="18"/>
              </w:rPr>
              <w:t>按照工作量配置，满足安全阀校验工作需要</w:t>
            </w:r>
          </w:p>
        </w:tc>
        <w:tc>
          <w:tcPr>
            <w:tcW w:w="645" w:type="dxa"/>
            <w:vAlign w:val="center"/>
          </w:tcPr>
          <w:p w:rsidR="00010C1E" w:rsidRDefault="00010C1E" w:rsidP="00CD54AE">
            <w:pPr>
              <w:spacing w:line="340" w:lineRule="exact"/>
              <w:rPr>
                <w:rFonts w:ascii="宋体" w:hAnsi="宋体"/>
                <w:sz w:val="18"/>
                <w:szCs w:val="18"/>
              </w:rPr>
            </w:pPr>
          </w:p>
        </w:tc>
      </w:tr>
      <w:tr w:rsidR="00010C1E" w:rsidTr="00CD54AE">
        <w:trPr>
          <w:jc w:val="center"/>
        </w:trPr>
        <w:tc>
          <w:tcPr>
            <w:tcW w:w="653" w:type="dxa"/>
            <w:vAlign w:val="center"/>
            <w:hideMark/>
          </w:tcPr>
          <w:p w:rsidR="00010C1E" w:rsidRDefault="00010C1E" w:rsidP="00CD54AE">
            <w:pPr>
              <w:spacing w:line="340" w:lineRule="exact"/>
              <w:jc w:val="center"/>
              <w:rPr>
                <w:rFonts w:ascii="宋体" w:hAnsi="宋体"/>
                <w:sz w:val="18"/>
                <w:szCs w:val="18"/>
              </w:rPr>
            </w:pPr>
            <w:r>
              <w:rPr>
                <w:rFonts w:ascii="宋体" w:hAnsi="宋体" w:hint="eastAsia"/>
                <w:sz w:val="18"/>
                <w:szCs w:val="18"/>
              </w:rPr>
              <w:lastRenderedPageBreak/>
              <w:t>23</w:t>
            </w:r>
          </w:p>
        </w:tc>
        <w:tc>
          <w:tcPr>
            <w:tcW w:w="2182" w:type="dxa"/>
            <w:gridSpan w:val="2"/>
            <w:vAlign w:val="center"/>
            <w:hideMark/>
          </w:tcPr>
          <w:p w:rsidR="00010C1E" w:rsidRDefault="00010C1E" w:rsidP="00CD54AE">
            <w:pPr>
              <w:spacing w:line="340" w:lineRule="exact"/>
              <w:rPr>
                <w:rFonts w:ascii="宋体" w:hAnsi="宋体"/>
                <w:sz w:val="18"/>
                <w:szCs w:val="18"/>
              </w:rPr>
            </w:pPr>
            <w:r>
              <w:rPr>
                <w:rFonts w:ascii="宋体" w:hAnsi="宋体" w:cs="宋体" w:hint="eastAsia"/>
                <w:kern w:val="0"/>
                <w:sz w:val="18"/>
                <w:szCs w:val="18"/>
              </w:rPr>
              <w:t>起重设备</w:t>
            </w:r>
          </w:p>
        </w:tc>
        <w:tc>
          <w:tcPr>
            <w:tcW w:w="6387" w:type="dxa"/>
            <w:gridSpan w:val="3"/>
            <w:vAlign w:val="center"/>
            <w:hideMark/>
          </w:tcPr>
          <w:p w:rsidR="00010C1E" w:rsidRDefault="00010C1E" w:rsidP="00CD54AE">
            <w:pPr>
              <w:spacing w:line="340" w:lineRule="exact"/>
              <w:rPr>
                <w:rFonts w:ascii="宋体" w:hAnsi="宋体"/>
                <w:sz w:val="18"/>
                <w:szCs w:val="18"/>
              </w:rPr>
            </w:pPr>
            <w:r>
              <w:rPr>
                <w:rFonts w:ascii="宋体" w:hAnsi="宋体" w:cs="宋体" w:hint="eastAsia"/>
                <w:kern w:val="0"/>
                <w:sz w:val="18"/>
                <w:szCs w:val="18"/>
              </w:rPr>
              <w:t>至少1台起重量不小于0.5t的起重机械</w:t>
            </w:r>
          </w:p>
        </w:tc>
        <w:tc>
          <w:tcPr>
            <w:tcW w:w="645" w:type="dxa"/>
            <w:vAlign w:val="center"/>
          </w:tcPr>
          <w:p w:rsidR="00010C1E" w:rsidRDefault="00010C1E" w:rsidP="00CD54AE">
            <w:pPr>
              <w:spacing w:line="340" w:lineRule="exact"/>
              <w:rPr>
                <w:rFonts w:ascii="宋体" w:hAnsi="宋体"/>
                <w:sz w:val="18"/>
                <w:szCs w:val="18"/>
              </w:rPr>
            </w:pPr>
          </w:p>
        </w:tc>
      </w:tr>
      <w:tr w:rsidR="00010C1E" w:rsidTr="00CD54AE">
        <w:trPr>
          <w:jc w:val="center"/>
        </w:trPr>
        <w:tc>
          <w:tcPr>
            <w:tcW w:w="653" w:type="dxa"/>
            <w:vAlign w:val="center"/>
            <w:hideMark/>
          </w:tcPr>
          <w:p w:rsidR="00010C1E" w:rsidRDefault="00010C1E" w:rsidP="00CD54AE">
            <w:pPr>
              <w:spacing w:line="340" w:lineRule="exact"/>
              <w:jc w:val="center"/>
              <w:rPr>
                <w:rFonts w:ascii="宋体" w:hAnsi="宋体"/>
                <w:sz w:val="18"/>
                <w:szCs w:val="18"/>
              </w:rPr>
            </w:pPr>
            <w:r>
              <w:rPr>
                <w:rFonts w:ascii="宋体" w:hAnsi="宋体" w:hint="eastAsia"/>
                <w:sz w:val="18"/>
                <w:szCs w:val="18"/>
              </w:rPr>
              <w:t>24</w:t>
            </w:r>
          </w:p>
        </w:tc>
        <w:tc>
          <w:tcPr>
            <w:tcW w:w="2182" w:type="dxa"/>
            <w:gridSpan w:val="2"/>
            <w:vAlign w:val="center"/>
            <w:hideMark/>
          </w:tcPr>
          <w:p w:rsidR="00010C1E" w:rsidRDefault="00010C1E" w:rsidP="00CD54AE">
            <w:pPr>
              <w:spacing w:line="340" w:lineRule="exact"/>
              <w:rPr>
                <w:rFonts w:ascii="宋体" w:hAnsi="宋体"/>
                <w:sz w:val="18"/>
                <w:szCs w:val="18"/>
              </w:rPr>
            </w:pPr>
            <w:r>
              <w:rPr>
                <w:rFonts w:ascii="宋体" w:hAnsi="宋体" w:cs="宋体" w:hint="eastAsia"/>
                <w:kern w:val="0"/>
                <w:sz w:val="18"/>
                <w:szCs w:val="18"/>
              </w:rPr>
              <w:t>安全阀清洗机</w:t>
            </w:r>
          </w:p>
        </w:tc>
        <w:tc>
          <w:tcPr>
            <w:tcW w:w="6387" w:type="dxa"/>
            <w:gridSpan w:val="3"/>
            <w:vAlign w:val="center"/>
            <w:hideMark/>
          </w:tcPr>
          <w:p w:rsidR="00010C1E" w:rsidRDefault="00010C1E" w:rsidP="00CD54AE">
            <w:pPr>
              <w:spacing w:line="340" w:lineRule="exact"/>
              <w:rPr>
                <w:rFonts w:ascii="宋体" w:hAnsi="宋体"/>
                <w:sz w:val="18"/>
                <w:szCs w:val="18"/>
              </w:rPr>
            </w:pPr>
            <w:r>
              <w:rPr>
                <w:rFonts w:ascii="宋体" w:hAnsi="宋体" w:hint="eastAsia"/>
                <w:sz w:val="18"/>
                <w:szCs w:val="18"/>
              </w:rPr>
              <w:t>至少1台</w:t>
            </w:r>
          </w:p>
        </w:tc>
        <w:tc>
          <w:tcPr>
            <w:tcW w:w="645" w:type="dxa"/>
            <w:vAlign w:val="center"/>
          </w:tcPr>
          <w:p w:rsidR="00010C1E" w:rsidRDefault="00010C1E" w:rsidP="00CD54AE">
            <w:pPr>
              <w:spacing w:line="340" w:lineRule="exact"/>
              <w:rPr>
                <w:rFonts w:ascii="宋体" w:hAnsi="宋体"/>
                <w:sz w:val="18"/>
                <w:szCs w:val="18"/>
              </w:rPr>
            </w:pPr>
          </w:p>
        </w:tc>
      </w:tr>
      <w:tr w:rsidR="00010C1E" w:rsidTr="00CD54AE">
        <w:trPr>
          <w:trHeight w:val="780"/>
          <w:jc w:val="center"/>
        </w:trPr>
        <w:tc>
          <w:tcPr>
            <w:tcW w:w="653" w:type="dxa"/>
            <w:vMerge w:val="restart"/>
            <w:vAlign w:val="center"/>
            <w:hideMark/>
          </w:tcPr>
          <w:p w:rsidR="00010C1E" w:rsidRDefault="00010C1E" w:rsidP="00CD54AE">
            <w:pPr>
              <w:spacing w:line="340" w:lineRule="exact"/>
              <w:jc w:val="center"/>
              <w:rPr>
                <w:rFonts w:ascii="宋体" w:hAnsi="宋体"/>
                <w:sz w:val="18"/>
                <w:szCs w:val="18"/>
              </w:rPr>
            </w:pPr>
            <w:r>
              <w:rPr>
                <w:rFonts w:ascii="宋体" w:hAnsi="宋体" w:hint="eastAsia"/>
                <w:sz w:val="18"/>
                <w:szCs w:val="18"/>
              </w:rPr>
              <w:t>25</w:t>
            </w:r>
          </w:p>
        </w:tc>
        <w:tc>
          <w:tcPr>
            <w:tcW w:w="514" w:type="dxa"/>
            <w:vMerge w:val="restart"/>
            <w:vAlign w:val="center"/>
            <w:hideMark/>
          </w:tcPr>
          <w:p w:rsidR="00010C1E" w:rsidRDefault="00010C1E" w:rsidP="00CD54AE">
            <w:pPr>
              <w:spacing w:line="340" w:lineRule="exact"/>
              <w:jc w:val="center"/>
              <w:rPr>
                <w:rFonts w:ascii="宋体" w:hAnsi="宋体"/>
                <w:sz w:val="18"/>
                <w:szCs w:val="18"/>
              </w:rPr>
            </w:pPr>
            <w:r>
              <w:rPr>
                <w:rFonts w:ascii="宋体" w:hAnsi="宋体" w:hint="eastAsia"/>
                <w:sz w:val="18"/>
                <w:szCs w:val="18"/>
              </w:rPr>
              <w:t>以水为校验介质的相关要求</w:t>
            </w:r>
          </w:p>
        </w:tc>
        <w:tc>
          <w:tcPr>
            <w:tcW w:w="1668" w:type="dxa"/>
            <w:vAlign w:val="center"/>
            <w:hideMark/>
          </w:tcPr>
          <w:p w:rsidR="00010C1E" w:rsidRDefault="00010C1E" w:rsidP="00CD54AE">
            <w:pPr>
              <w:spacing w:line="340" w:lineRule="exact"/>
              <w:rPr>
                <w:rFonts w:ascii="宋体" w:hAnsi="宋体"/>
                <w:sz w:val="18"/>
                <w:szCs w:val="18"/>
              </w:rPr>
            </w:pPr>
            <w:r>
              <w:rPr>
                <w:rFonts w:ascii="宋体" w:hAnsi="宋体" w:cs="宋体" w:hint="eastAsia"/>
                <w:kern w:val="0"/>
                <w:sz w:val="18"/>
                <w:szCs w:val="18"/>
              </w:rPr>
              <w:t>吹水、烘干装置</w:t>
            </w:r>
          </w:p>
        </w:tc>
        <w:tc>
          <w:tcPr>
            <w:tcW w:w="6387" w:type="dxa"/>
            <w:gridSpan w:val="3"/>
            <w:vAlign w:val="center"/>
            <w:hideMark/>
          </w:tcPr>
          <w:p w:rsidR="00010C1E" w:rsidRDefault="00010C1E" w:rsidP="00CD54AE">
            <w:pPr>
              <w:spacing w:line="340" w:lineRule="exact"/>
              <w:rPr>
                <w:rFonts w:ascii="宋体" w:hAnsi="宋体"/>
                <w:sz w:val="18"/>
                <w:szCs w:val="18"/>
              </w:rPr>
            </w:pPr>
            <w:r>
              <w:rPr>
                <w:rFonts w:ascii="宋体" w:hAnsi="宋体" w:hint="eastAsia"/>
                <w:sz w:val="18"/>
                <w:szCs w:val="18"/>
              </w:rPr>
              <w:t>满足安全阀校验工作需要</w:t>
            </w:r>
          </w:p>
        </w:tc>
        <w:tc>
          <w:tcPr>
            <w:tcW w:w="645" w:type="dxa"/>
            <w:vAlign w:val="center"/>
          </w:tcPr>
          <w:p w:rsidR="00010C1E" w:rsidRDefault="00010C1E" w:rsidP="00CD54AE">
            <w:pPr>
              <w:spacing w:line="340" w:lineRule="exact"/>
              <w:rPr>
                <w:rFonts w:ascii="宋体" w:hAnsi="宋体"/>
                <w:sz w:val="18"/>
                <w:szCs w:val="18"/>
              </w:rPr>
            </w:pPr>
          </w:p>
        </w:tc>
      </w:tr>
      <w:tr w:rsidR="00010C1E" w:rsidTr="00CD54AE">
        <w:trPr>
          <w:trHeight w:val="1095"/>
          <w:jc w:val="center"/>
        </w:trPr>
        <w:tc>
          <w:tcPr>
            <w:tcW w:w="653" w:type="dxa"/>
            <w:vMerge/>
            <w:vAlign w:val="center"/>
            <w:hideMark/>
          </w:tcPr>
          <w:p w:rsidR="00010C1E" w:rsidRDefault="00010C1E" w:rsidP="00CD54AE">
            <w:pPr>
              <w:widowControl/>
              <w:jc w:val="left"/>
              <w:rPr>
                <w:rFonts w:ascii="宋体" w:hAnsi="宋体"/>
                <w:sz w:val="18"/>
                <w:szCs w:val="18"/>
              </w:rPr>
            </w:pPr>
          </w:p>
        </w:tc>
        <w:tc>
          <w:tcPr>
            <w:tcW w:w="514" w:type="dxa"/>
            <w:vMerge/>
            <w:vAlign w:val="center"/>
            <w:hideMark/>
          </w:tcPr>
          <w:p w:rsidR="00010C1E" w:rsidRDefault="00010C1E" w:rsidP="00CD54AE">
            <w:pPr>
              <w:widowControl/>
              <w:jc w:val="left"/>
              <w:rPr>
                <w:rFonts w:ascii="宋体" w:hAnsi="宋体"/>
                <w:sz w:val="18"/>
                <w:szCs w:val="18"/>
              </w:rPr>
            </w:pPr>
          </w:p>
        </w:tc>
        <w:tc>
          <w:tcPr>
            <w:tcW w:w="1668" w:type="dxa"/>
            <w:vAlign w:val="center"/>
            <w:hideMark/>
          </w:tcPr>
          <w:p w:rsidR="00010C1E" w:rsidRDefault="00010C1E" w:rsidP="00CD54AE">
            <w:pPr>
              <w:spacing w:line="340" w:lineRule="exact"/>
              <w:rPr>
                <w:rFonts w:ascii="宋体" w:hAnsi="宋体" w:cs="宋体"/>
                <w:kern w:val="0"/>
                <w:sz w:val="18"/>
                <w:szCs w:val="18"/>
              </w:rPr>
            </w:pPr>
            <w:r>
              <w:rPr>
                <w:rFonts w:ascii="宋体" w:hAnsi="宋体" w:cs="宋体" w:hint="eastAsia"/>
                <w:kern w:val="0"/>
                <w:sz w:val="18"/>
                <w:szCs w:val="18"/>
              </w:rPr>
              <w:t>奥氏体不锈钢安全阀校验用水中的氯离子含量</w:t>
            </w:r>
          </w:p>
        </w:tc>
        <w:tc>
          <w:tcPr>
            <w:tcW w:w="6387" w:type="dxa"/>
            <w:gridSpan w:val="3"/>
            <w:vAlign w:val="center"/>
            <w:hideMark/>
          </w:tcPr>
          <w:p w:rsidR="00010C1E" w:rsidRDefault="00010C1E" w:rsidP="00CD54AE">
            <w:pPr>
              <w:spacing w:line="340" w:lineRule="exact"/>
              <w:rPr>
                <w:rFonts w:ascii="宋体" w:hAnsi="宋体"/>
                <w:sz w:val="18"/>
                <w:szCs w:val="18"/>
              </w:rPr>
            </w:pPr>
            <w:r>
              <w:rPr>
                <w:rFonts w:ascii="宋体" w:hAnsi="宋体" w:cs="宋体" w:hint="eastAsia"/>
                <w:kern w:val="0"/>
                <w:sz w:val="18"/>
                <w:szCs w:val="18"/>
              </w:rPr>
              <w:t>不得超过25mg/l</w:t>
            </w:r>
          </w:p>
        </w:tc>
        <w:tc>
          <w:tcPr>
            <w:tcW w:w="645" w:type="dxa"/>
            <w:vAlign w:val="center"/>
          </w:tcPr>
          <w:p w:rsidR="00010C1E" w:rsidRDefault="00010C1E" w:rsidP="00CD54AE">
            <w:pPr>
              <w:spacing w:line="340" w:lineRule="exact"/>
              <w:rPr>
                <w:rFonts w:ascii="宋体" w:hAnsi="宋体"/>
                <w:sz w:val="18"/>
                <w:szCs w:val="18"/>
              </w:rPr>
            </w:pPr>
          </w:p>
        </w:tc>
      </w:tr>
      <w:tr w:rsidR="00010C1E" w:rsidTr="00CD54AE">
        <w:trPr>
          <w:trHeight w:val="3914"/>
          <w:jc w:val="center"/>
        </w:trPr>
        <w:tc>
          <w:tcPr>
            <w:tcW w:w="4927" w:type="dxa"/>
            <w:gridSpan w:val="4"/>
          </w:tcPr>
          <w:p w:rsidR="00010C1E" w:rsidRDefault="00010C1E" w:rsidP="00CD54AE">
            <w:pPr>
              <w:widowControl/>
              <w:spacing w:line="360" w:lineRule="auto"/>
              <w:rPr>
                <w:rFonts w:ascii="宋体" w:hAnsi="宋体" w:cs="宋体"/>
                <w:kern w:val="0"/>
                <w:sz w:val="18"/>
                <w:szCs w:val="18"/>
              </w:rPr>
            </w:pPr>
          </w:p>
          <w:p w:rsidR="00010C1E" w:rsidRDefault="00010C1E" w:rsidP="00CD54AE">
            <w:pPr>
              <w:widowControl/>
              <w:spacing w:line="360" w:lineRule="auto"/>
              <w:rPr>
                <w:rFonts w:ascii="宋体" w:hAnsi="宋体" w:cs="宋体"/>
                <w:kern w:val="0"/>
                <w:sz w:val="18"/>
                <w:szCs w:val="18"/>
              </w:rPr>
            </w:pPr>
            <w:r>
              <w:rPr>
                <w:rFonts w:ascii="宋体" w:hAnsi="宋体" w:cs="宋体" w:hint="eastAsia"/>
                <w:kern w:val="0"/>
                <w:sz w:val="18"/>
                <w:szCs w:val="18"/>
              </w:rPr>
              <w:t>申请机构承诺：</w:t>
            </w:r>
          </w:p>
          <w:p w:rsidR="00010C1E" w:rsidRDefault="00010C1E" w:rsidP="00CD54AE">
            <w:pPr>
              <w:widowControl/>
              <w:spacing w:line="360" w:lineRule="auto"/>
              <w:ind w:firstLine="420"/>
              <w:jc w:val="left"/>
              <w:rPr>
                <w:rFonts w:ascii="宋体" w:hAnsi="宋体" w:cs="宋体"/>
                <w:kern w:val="0"/>
                <w:sz w:val="18"/>
                <w:szCs w:val="18"/>
              </w:rPr>
            </w:pPr>
            <w:r>
              <w:rPr>
                <w:rFonts w:ascii="宋体" w:hAnsi="宋体" w:cs="宋体" w:hint="eastAsia"/>
                <w:kern w:val="0"/>
                <w:sz w:val="18"/>
                <w:szCs w:val="18"/>
              </w:rPr>
              <w:t>本人作为机构的负责人，本着客观、公正的原则，按照评审组的要求对有关数据进行了统计、核查，保证其真实、准确。</w:t>
            </w:r>
          </w:p>
          <w:p w:rsidR="00010C1E" w:rsidRDefault="00010C1E" w:rsidP="00CD54AE">
            <w:pPr>
              <w:widowControl/>
              <w:spacing w:line="360" w:lineRule="auto"/>
              <w:ind w:firstLine="420"/>
              <w:jc w:val="left"/>
              <w:rPr>
                <w:rFonts w:ascii="宋体" w:hAnsi="宋体" w:cs="宋体"/>
                <w:kern w:val="0"/>
                <w:sz w:val="18"/>
                <w:szCs w:val="18"/>
              </w:rPr>
            </w:pPr>
          </w:p>
          <w:p w:rsidR="00010C1E" w:rsidRDefault="00010C1E" w:rsidP="00CD54AE">
            <w:pPr>
              <w:spacing w:line="360" w:lineRule="auto"/>
              <w:rPr>
                <w:rFonts w:ascii="宋体" w:hAnsi="宋体" w:cs="宋体"/>
                <w:kern w:val="0"/>
                <w:sz w:val="18"/>
                <w:szCs w:val="18"/>
              </w:rPr>
            </w:pPr>
            <w:r>
              <w:rPr>
                <w:rFonts w:ascii="宋体" w:hAnsi="宋体" w:cs="宋体" w:hint="eastAsia"/>
                <w:kern w:val="0"/>
                <w:sz w:val="18"/>
                <w:szCs w:val="18"/>
              </w:rPr>
              <w:t>检验机构负责人：</w:t>
            </w:r>
          </w:p>
          <w:p w:rsidR="00010C1E" w:rsidRDefault="00010C1E" w:rsidP="00CD54AE">
            <w:pPr>
              <w:spacing w:line="340" w:lineRule="exact"/>
              <w:jc w:val="right"/>
              <w:rPr>
                <w:rFonts w:ascii="宋体" w:hAnsi="宋体"/>
                <w:sz w:val="18"/>
                <w:szCs w:val="18"/>
              </w:rPr>
            </w:pPr>
            <w:r>
              <w:rPr>
                <w:rFonts w:ascii="宋体" w:hAnsi="宋体" w:cs="宋体" w:hint="eastAsia"/>
                <w:kern w:val="0"/>
                <w:sz w:val="18"/>
                <w:szCs w:val="18"/>
              </w:rPr>
              <w:t xml:space="preserve">                                   年    月    日</w:t>
            </w:r>
          </w:p>
        </w:tc>
        <w:tc>
          <w:tcPr>
            <w:tcW w:w="4940" w:type="dxa"/>
            <w:gridSpan w:val="3"/>
          </w:tcPr>
          <w:p w:rsidR="00010C1E" w:rsidRDefault="00010C1E" w:rsidP="00CD54AE">
            <w:pPr>
              <w:widowControl/>
              <w:spacing w:line="360" w:lineRule="auto"/>
              <w:jc w:val="left"/>
              <w:rPr>
                <w:rFonts w:ascii="宋体" w:hAnsi="宋体" w:cs="宋体"/>
                <w:kern w:val="0"/>
                <w:sz w:val="18"/>
                <w:szCs w:val="18"/>
              </w:rPr>
            </w:pPr>
          </w:p>
          <w:p w:rsidR="00010C1E" w:rsidRDefault="00010C1E" w:rsidP="00CD54AE">
            <w:pPr>
              <w:widowControl/>
              <w:spacing w:line="360" w:lineRule="auto"/>
              <w:jc w:val="left"/>
              <w:rPr>
                <w:rFonts w:ascii="宋体" w:hAnsi="宋体" w:cs="宋体"/>
                <w:kern w:val="0"/>
                <w:sz w:val="18"/>
                <w:szCs w:val="18"/>
              </w:rPr>
            </w:pPr>
            <w:r>
              <w:rPr>
                <w:rFonts w:ascii="宋体" w:hAnsi="宋体" w:cs="宋体" w:hint="eastAsia"/>
                <w:kern w:val="0"/>
                <w:sz w:val="18"/>
                <w:szCs w:val="18"/>
              </w:rPr>
              <w:t>确认情况：</w:t>
            </w:r>
          </w:p>
          <w:p w:rsidR="00010C1E" w:rsidRDefault="00010C1E" w:rsidP="00CD54AE">
            <w:pPr>
              <w:widowControl/>
              <w:spacing w:line="360" w:lineRule="auto"/>
              <w:jc w:val="left"/>
              <w:rPr>
                <w:rFonts w:ascii="宋体" w:hAnsi="宋体" w:cs="宋体"/>
                <w:kern w:val="0"/>
                <w:sz w:val="18"/>
                <w:szCs w:val="18"/>
              </w:rPr>
            </w:pPr>
          </w:p>
          <w:p w:rsidR="00010C1E" w:rsidRDefault="00010C1E" w:rsidP="00CD54AE">
            <w:pPr>
              <w:widowControl/>
              <w:spacing w:line="360" w:lineRule="auto"/>
              <w:jc w:val="left"/>
              <w:rPr>
                <w:rFonts w:ascii="宋体" w:hAnsi="宋体" w:cs="宋体"/>
                <w:kern w:val="0"/>
                <w:sz w:val="18"/>
                <w:szCs w:val="18"/>
              </w:rPr>
            </w:pPr>
          </w:p>
          <w:p w:rsidR="00010C1E" w:rsidRDefault="00010C1E" w:rsidP="00CD54AE">
            <w:pPr>
              <w:widowControl/>
              <w:spacing w:line="360" w:lineRule="auto"/>
              <w:jc w:val="left"/>
              <w:rPr>
                <w:rFonts w:ascii="宋体" w:hAnsi="宋体" w:cs="宋体"/>
                <w:kern w:val="0"/>
                <w:sz w:val="18"/>
                <w:szCs w:val="18"/>
              </w:rPr>
            </w:pPr>
          </w:p>
          <w:p w:rsidR="00010C1E" w:rsidRDefault="00010C1E" w:rsidP="00CD54AE">
            <w:pPr>
              <w:spacing w:line="360" w:lineRule="auto"/>
              <w:jc w:val="left"/>
              <w:rPr>
                <w:rFonts w:ascii="宋体" w:hAnsi="宋体" w:cs="宋体"/>
                <w:kern w:val="0"/>
                <w:sz w:val="18"/>
                <w:szCs w:val="18"/>
              </w:rPr>
            </w:pPr>
          </w:p>
          <w:p w:rsidR="00010C1E" w:rsidRDefault="00010C1E" w:rsidP="00CD54AE">
            <w:pPr>
              <w:spacing w:line="360" w:lineRule="auto"/>
              <w:jc w:val="left"/>
              <w:rPr>
                <w:rFonts w:ascii="宋体" w:hAnsi="宋体" w:cs="宋体"/>
                <w:kern w:val="0"/>
                <w:sz w:val="18"/>
                <w:szCs w:val="18"/>
              </w:rPr>
            </w:pPr>
            <w:r>
              <w:rPr>
                <w:rFonts w:ascii="宋体" w:hAnsi="宋体" w:cs="宋体" w:hint="eastAsia"/>
                <w:kern w:val="0"/>
                <w:sz w:val="18"/>
                <w:szCs w:val="18"/>
              </w:rPr>
              <w:t>评审人员：</w:t>
            </w:r>
          </w:p>
          <w:p w:rsidR="00010C1E" w:rsidRDefault="00010C1E" w:rsidP="00CD54AE">
            <w:pPr>
              <w:spacing w:line="360" w:lineRule="auto"/>
              <w:jc w:val="right"/>
              <w:rPr>
                <w:rFonts w:ascii="宋体" w:hAnsi="宋体" w:cs="宋体"/>
                <w:kern w:val="0"/>
                <w:sz w:val="18"/>
                <w:szCs w:val="18"/>
              </w:rPr>
            </w:pPr>
            <w:r>
              <w:rPr>
                <w:rFonts w:ascii="宋体" w:hAnsi="宋体" w:cs="宋体" w:hint="eastAsia"/>
                <w:kern w:val="0"/>
                <w:sz w:val="18"/>
                <w:szCs w:val="18"/>
              </w:rPr>
              <w:t>年    月   日</w:t>
            </w:r>
          </w:p>
        </w:tc>
      </w:tr>
    </w:tbl>
    <w:p w:rsidR="00010C1E" w:rsidRDefault="00010C1E" w:rsidP="00010C1E">
      <w:pPr>
        <w:spacing w:line="340" w:lineRule="exact"/>
        <w:rPr>
          <w:rFonts w:ascii="楷体_GB2312" w:eastAsia="楷体_GB2312" w:hAnsi="宋体"/>
          <w:bCs/>
          <w:color w:val="000000"/>
          <w:sz w:val="18"/>
          <w:szCs w:val="21"/>
        </w:rPr>
      </w:pPr>
      <w:r>
        <w:rPr>
          <w:rFonts w:ascii="楷体_GB2312" w:eastAsia="楷体_GB2312" w:hAnsi="宋体" w:hint="eastAsia"/>
          <w:bCs/>
          <w:color w:val="000000"/>
          <w:sz w:val="18"/>
          <w:szCs w:val="21"/>
        </w:rPr>
        <w:t>注：1、上述校验仪器设备的配备原则：校验装置、压力</w:t>
      </w:r>
      <w:proofErr w:type="gramStart"/>
      <w:r>
        <w:rPr>
          <w:rFonts w:ascii="楷体_GB2312" w:eastAsia="楷体_GB2312" w:hAnsi="宋体" w:hint="eastAsia"/>
          <w:bCs/>
          <w:color w:val="000000"/>
          <w:sz w:val="18"/>
          <w:szCs w:val="21"/>
        </w:rPr>
        <w:t>源及其</w:t>
      </w:r>
      <w:proofErr w:type="gramEnd"/>
      <w:r>
        <w:rPr>
          <w:rFonts w:ascii="楷体_GB2312" w:eastAsia="楷体_GB2312" w:hAnsi="宋体" w:hint="eastAsia"/>
          <w:bCs/>
          <w:color w:val="000000"/>
          <w:sz w:val="18"/>
          <w:szCs w:val="21"/>
        </w:rPr>
        <w:t xml:space="preserve">系统与申请项目、限定范围相关，为可选项；其他为必备； </w:t>
      </w:r>
    </w:p>
    <w:p w:rsidR="00010C1E" w:rsidRDefault="00010C1E" w:rsidP="00010C1E">
      <w:pPr>
        <w:spacing w:line="340" w:lineRule="exact"/>
        <w:ind w:firstLineChars="200" w:firstLine="360"/>
        <w:rPr>
          <w:rFonts w:ascii="楷体_GB2312" w:eastAsia="楷体_GB2312" w:hAnsi="宋体"/>
          <w:bCs/>
          <w:color w:val="000000"/>
          <w:sz w:val="18"/>
          <w:szCs w:val="21"/>
        </w:rPr>
      </w:pPr>
      <w:r>
        <w:rPr>
          <w:rFonts w:ascii="楷体_GB2312" w:eastAsia="楷体_GB2312" w:hAnsi="宋体" w:hint="eastAsia"/>
          <w:bCs/>
          <w:color w:val="000000"/>
          <w:sz w:val="18"/>
          <w:szCs w:val="21"/>
        </w:rPr>
        <w:t>2、蒸汽或氮气源可以替代空压机的，可不要求具备空压机条件；</w:t>
      </w:r>
    </w:p>
    <w:p w:rsidR="00010C1E" w:rsidRDefault="00010C1E" w:rsidP="00010C1E">
      <w:pPr>
        <w:ind w:rightChars="82" w:right="172" w:firstLine="360"/>
        <w:rPr>
          <w:rFonts w:ascii="楷体_GB2312" w:eastAsia="楷体_GB2312"/>
          <w:sz w:val="18"/>
          <w:szCs w:val="18"/>
        </w:rPr>
      </w:pPr>
      <w:r>
        <w:rPr>
          <w:rFonts w:ascii="楷体_GB2312" w:eastAsia="楷体_GB2312" w:hAnsi="宋体" w:hint="eastAsia"/>
          <w:bCs/>
          <w:color w:val="000000"/>
          <w:sz w:val="18"/>
          <w:szCs w:val="21"/>
        </w:rPr>
        <w:t>3、</w:t>
      </w:r>
      <w:r>
        <w:rPr>
          <w:rFonts w:ascii="楷体_GB2312" w:eastAsia="楷体_GB2312" w:hint="eastAsia"/>
          <w:sz w:val="18"/>
        </w:rPr>
        <w:t>应对所列设备、设施逐一进行核实，</w:t>
      </w:r>
      <w:r>
        <w:rPr>
          <w:rFonts w:ascii="楷体_GB2312" w:eastAsia="楷体_GB2312" w:hint="eastAsia"/>
          <w:sz w:val="18"/>
          <w:szCs w:val="18"/>
        </w:rPr>
        <w:t>经核实填写属实的，在“确认情况”栏内填写“经确认，所填情况属实”；</w:t>
      </w:r>
    </w:p>
    <w:p w:rsidR="00010C1E" w:rsidRDefault="00010C1E" w:rsidP="00010C1E">
      <w:pPr>
        <w:tabs>
          <w:tab w:val="left" w:pos="2010"/>
        </w:tabs>
        <w:spacing w:afterLines="50" w:after="156"/>
        <w:rPr>
          <w:rFonts w:ascii="楷体_GB2312" w:eastAsia="楷体_GB2312"/>
          <w:sz w:val="18"/>
          <w:szCs w:val="18"/>
        </w:rPr>
      </w:pPr>
      <w:r>
        <w:rPr>
          <w:rFonts w:ascii="楷体_GB2312" w:eastAsia="楷体_GB2312" w:hint="eastAsia"/>
          <w:sz w:val="18"/>
          <w:szCs w:val="18"/>
        </w:rPr>
        <w:t xml:space="preserve">    4、“结果”栏</w:t>
      </w:r>
      <w:proofErr w:type="gramStart"/>
      <w:r>
        <w:rPr>
          <w:rFonts w:ascii="楷体_GB2312" w:eastAsia="楷体_GB2312" w:hint="eastAsia"/>
          <w:sz w:val="18"/>
          <w:szCs w:val="18"/>
        </w:rPr>
        <w:t>填实际</w:t>
      </w:r>
      <w:proofErr w:type="gramEnd"/>
      <w:r>
        <w:rPr>
          <w:rFonts w:ascii="楷体_GB2312" w:eastAsia="楷体_GB2312" w:hint="eastAsia"/>
          <w:sz w:val="18"/>
          <w:szCs w:val="18"/>
        </w:rPr>
        <w:t>数量或对属于定性的栏目填写</w:t>
      </w:r>
      <w:proofErr w:type="gramStart"/>
      <w:r>
        <w:rPr>
          <w:rFonts w:ascii="楷体_GB2312" w:eastAsia="楷体_GB2312" w:hint="eastAsia"/>
          <w:sz w:val="18"/>
          <w:szCs w:val="18"/>
        </w:rPr>
        <w:t>“</w:t>
      </w:r>
      <w:proofErr w:type="gramEnd"/>
      <w:r>
        <w:rPr>
          <w:rFonts w:ascii="楷体_GB2312" w:eastAsia="楷体_GB2312" w:hint="eastAsia"/>
          <w:sz w:val="18"/>
          <w:szCs w:val="18"/>
        </w:rPr>
        <w:t>符合</w:t>
      </w:r>
      <w:proofErr w:type="gramStart"/>
      <w:r>
        <w:rPr>
          <w:rFonts w:ascii="楷体_GB2312" w:eastAsia="楷体_GB2312" w:hint="eastAsia"/>
          <w:sz w:val="18"/>
          <w:szCs w:val="18"/>
        </w:rPr>
        <w:t>“</w:t>
      </w:r>
      <w:proofErr w:type="gramEnd"/>
      <w:r>
        <w:rPr>
          <w:rFonts w:ascii="楷体_GB2312" w:eastAsia="楷体_GB2312" w:hint="eastAsia"/>
          <w:sz w:val="18"/>
          <w:szCs w:val="18"/>
        </w:rPr>
        <w:t>或“不符合</w:t>
      </w:r>
      <w:r>
        <w:rPr>
          <w:rFonts w:ascii="楷体_GB2312" w:eastAsia="楷体_GB2312"/>
          <w:sz w:val="18"/>
          <w:szCs w:val="18"/>
        </w:rPr>
        <w:t>”</w:t>
      </w:r>
      <w:r>
        <w:rPr>
          <w:rFonts w:ascii="楷体_GB2312" w:eastAsia="楷体_GB2312" w:hint="eastAsia"/>
          <w:sz w:val="18"/>
          <w:szCs w:val="18"/>
        </w:rPr>
        <w:t>;</w:t>
      </w:r>
      <w:r>
        <w:rPr>
          <w:rFonts w:ascii="楷体_GB2312" w:eastAsia="楷体_GB2312" w:hAnsi="宋体" w:hint="eastAsia"/>
          <w:bCs/>
          <w:color w:val="000000"/>
          <w:sz w:val="18"/>
          <w:szCs w:val="21"/>
        </w:rPr>
        <w:t xml:space="preserve"> 可选项中不要求的，在</w:t>
      </w:r>
      <w:r>
        <w:rPr>
          <w:rFonts w:ascii="楷体_GB2312" w:eastAsia="楷体_GB2312" w:hint="eastAsia"/>
          <w:sz w:val="18"/>
          <w:szCs w:val="18"/>
        </w:rPr>
        <w:t>“结果</w:t>
      </w:r>
      <w:r>
        <w:rPr>
          <w:rFonts w:ascii="楷体_GB2312" w:eastAsia="楷体_GB2312"/>
          <w:sz w:val="18"/>
          <w:szCs w:val="18"/>
        </w:rPr>
        <w:t>”</w:t>
      </w:r>
      <w:r>
        <w:rPr>
          <w:rFonts w:ascii="楷体_GB2312" w:eastAsia="楷体_GB2312" w:hint="eastAsia"/>
          <w:sz w:val="18"/>
          <w:szCs w:val="18"/>
        </w:rPr>
        <w:t>栏填写“不适用”。</w:t>
      </w:r>
    </w:p>
    <w:p w:rsidR="00010C1E" w:rsidRPr="005D21A9" w:rsidRDefault="00010C1E" w:rsidP="00010C1E">
      <w:pPr>
        <w:tabs>
          <w:tab w:val="left" w:pos="2010"/>
        </w:tabs>
        <w:spacing w:afterLines="50" w:after="156"/>
        <w:rPr>
          <w:sz w:val="30"/>
          <w:szCs w:val="30"/>
        </w:rPr>
      </w:pPr>
      <w:r>
        <w:rPr>
          <w:rFonts w:ascii="楷体_GB2312" w:eastAsia="楷体_GB2312"/>
          <w:sz w:val="18"/>
          <w:szCs w:val="18"/>
        </w:rPr>
        <w:br w:type="page"/>
      </w:r>
      <w:r w:rsidRPr="005D21A9">
        <w:rPr>
          <w:rFonts w:ascii="宋体" w:hAnsi="宋体" w:hint="eastAsia"/>
          <w:bCs/>
          <w:sz w:val="30"/>
          <w:szCs w:val="30"/>
        </w:rPr>
        <w:lastRenderedPageBreak/>
        <w:t>附件6：</w:t>
      </w:r>
    </w:p>
    <w:p w:rsidR="00010C1E" w:rsidRPr="005D21A9" w:rsidRDefault="00010C1E" w:rsidP="00010C1E">
      <w:pPr>
        <w:adjustRightInd w:val="0"/>
        <w:snapToGrid w:val="0"/>
        <w:spacing w:beforeLines="50" w:before="156" w:afterLines="50" w:after="156" w:line="360" w:lineRule="auto"/>
        <w:jc w:val="center"/>
        <w:rPr>
          <w:rFonts w:ascii="宋体" w:hAnsi="宋体"/>
          <w:bCs/>
          <w:sz w:val="30"/>
          <w:szCs w:val="30"/>
        </w:rPr>
      </w:pPr>
      <w:r w:rsidRPr="005D21A9">
        <w:rPr>
          <w:rFonts w:ascii="宋体" w:hAnsi="宋体" w:hint="eastAsia"/>
          <w:bCs/>
          <w:sz w:val="30"/>
          <w:szCs w:val="30"/>
        </w:rPr>
        <w:t>安全阀校验核准项目表</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963"/>
        <w:gridCol w:w="658"/>
        <w:gridCol w:w="1941"/>
        <w:gridCol w:w="717"/>
        <w:gridCol w:w="1202"/>
        <w:gridCol w:w="3549"/>
      </w:tblGrid>
      <w:tr w:rsidR="00010C1E" w:rsidTr="00CD54AE">
        <w:trPr>
          <w:trHeight w:hRule="exact" w:val="567"/>
          <w:tblHeader/>
          <w:jc w:val="center"/>
        </w:trPr>
        <w:tc>
          <w:tcPr>
            <w:tcW w:w="540" w:type="dxa"/>
            <w:vMerge w:val="restart"/>
            <w:vAlign w:val="center"/>
            <w:hideMark/>
          </w:tcPr>
          <w:p w:rsidR="00010C1E" w:rsidRDefault="00010C1E" w:rsidP="00CD54AE">
            <w:pPr>
              <w:adjustRightInd w:val="0"/>
              <w:snapToGrid w:val="0"/>
              <w:jc w:val="center"/>
              <w:rPr>
                <w:rFonts w:ascii="宋体" w:hAnsi="宋体"/>
                <w:bCs/>
                <w:sz w:val="18"/>
                <w:szCs w:val="18"/>
              </w:rPr>
            </w:pPr>
            <w:r>
              <w:rPr>
                <w:rFonts w:ascii="宋体" w:hAnsi="宋体" w:hint="eastAsia"/>
                <w:bCs/>
                <w:sz w:val="18"/>
                <w:szCs w:val="18"/>
              </w:rPr>
              <w:t>序号</w:t>
            </w:r>
          </w:p>
        </w:tc>
        <w:tc>
          <w:tcPr>
            <w:tcW w:w="962" w:type="dxa"/>
            <w:vMerge w:val="restart"/>
            <w:vAlign w:val="center"/>
            <w:hideMark/>
          </w:tcPr>
          <w:p w:rsidR="00010C1E" w:rsidRDefault="00010C1E" w:rsidP="00CD54AE">
            <w:pPr>
              <w:adjustRightInd w:val="0"/>
              <w:snapToGrid w:val="0"/>
              <w:ind w:leftChars="-18" w:left="-37" w:hanging="1"/>
              <w:jc w:val="center"/>
              <w:rPr>
                <w:rFonts w:ascii="宋体" w:hAnsi="宋体"/>
                <w:bCs/>
                <w:sz w:val="18"/>
                <w:szCs w:val="18"/>
              </w:rPr>
            </w:pPr>
            <w:r>
              <w:rPr>
                <w:rFonts w:ascii="宋体" w:hAnsi="宋体" w:hint="eastAsia"/>
                <w:bCs/>
                <w:sz w:val="18"/>
                <w:szCs w:val="18"/>
              </w:rPr>
              <w:t>核准项</w:t>
            </w:r>
          </w:p>
          <w:p w:rsidR="00010C1E" w:rsidRDefault="00010C1E" w:rsidP="00CD54AE">
            <w:pPr>
              <w:adjustRightInd w:val="0"/>
              <w:snapToGrid w:val="0"/>
              <w:ind w:leftChars="-18" w:left="-37" w:hanging="1"/>
              <w:jc w:val="center"/>
              <w:rPr>
                <w:rFonts w:ascii="宋体" w:hAnsi="宋体"/>
                <w:bCs/>
                <w:sz w:val="18"/>
                <w:szCs w:val="18"/>
              </w:rPr>
            </w:pPr>
            <w:r>
              <w:rPr>
                <w:rFonts w:ascii="宋体" w:hAnsi="宋体" w:hint="eastAsia"/>
                <w:bCs/>
                <w:sz w:val="18"/>
                <w:szCs w:val="18"/>
              </w:rPr>
              <w:t>目代码</w:t>
            </w:r>
          </w:p>
        </w:tc>
        <w:tc>
          <w:tcPr>
            <w:tcW w:w="658" w:type="dxa"/>
            <w:vMerge w:val="restart"/>
            <w:vAlign w:val="center"/>
            <w:hideMark/>
          </w:tcPr>
          <w:p w:rsidR="00010C1E" w:rsidRDefault="00010C1E" w:rsidP="00CD54AE">
            <w:pPr>
              <w:adjustRightInd w:val="0"/>
              <w:snapToGrid w:val="0"/>
              <w:ind w:leftChars="-18" w:left="-37" w:hanging="1"/>
              <w:jc w:val="center"/>
              <w:rPr>
                <w:rFonts w:ascii="宋体" w:hAnsi="宋体"/>
                <w:bCs/>
                <w:sz w:val="18"/>
                <w:szCs w:val="18"/>
              </w:rPr>
            </w:pPr>
            <w:r>
              <w:rPr>
                <w:rFonts w:ascii="宋体" w:hAnsi="宋体" w:hint="eastAsia"/>
                <w:bCs/>
                <w:sz w:val="18"/>
                <w:szCs w:val="18"/>
              </w:rPr>
              <w:t>受理</w:t>
            </w:r>
          </w:p>
          <w:p w:rsidR="00010C1E" w:rsidRDefault="00010C1E" w:rsidP="00CD54AE">
            <w:pPr>
              <w:adjustRightInd w:val="0"/>
              <w:snapToGrid w:val="0"/>
              <w:ind w:leftChars="-18" w:left="-37" w:hanging="1"/>
              <w:jc w:val="center"/>
              <w:rPr>
                <w:rFonts w:ascii="宋体" w:hAnsi="宋体"/>
                <w:bCs/>
                <w:sz w:val="18"/>
                <w:szCs w:val="18"/>
              </w:rPr>
            </w:pPr>
            <w:r>
              <w:rPr>
                <w:rFonts w:ascii="宋体" w:hAnsi="宋体" w:hint="eastAsia"/>
                <w:bCs/>
                <w:sz w:val="18"/>
                <w:szCs w:val="18"/>
              </w:rPr>
              <w:t>项目</w:t>
            </w:r>
          </w:p>
        </w:tc>
        <w:tc>
          <w:tcPr>
            <w:tcW w:w="3857" w:type="dxa"/>
            <w:gridSpan w:val="3"/>
            <w:vAlign w:val="center"/>
            <w:hideMark/>
          </w:tcPr>
          <w:p w:rsidR="00010C1E" w:rsidRDefault="00010C1E" w:rsidP="00CD54AE">
            <w:pPr>
              <w:adjustRightInd w:val="0"/>
              <w:snapToGrid w:val="0"/>
              <w:ind w:leftChars="-18" w:left="-37" w:hanging="1"/>
              <w:jc w:val="center"/>
              <w:rPr>
                <w:rFonts w:ascii="宋体" w:hAnsi="宋体"/>
                <w:bCs/>
                <w:sz w:val="18"/>
                <w:szCs w:val="18"/>
              </w:rPr>
            </w:pPr>
            <w:r>
              <w:rPr>
                <w:rFonts w:ascii="宋体" w:hAnsi="宋体" w:hint="eastAsia"/>
                <w:bCs/>
                <w:sz w:val="18"/>
                <w:szCs w:val="18"/>
              </w:rPr>
              <w:t>报告编号</w:t>
            </w:r>
          </w:p>
        </w:tc>
        <w:tc>
          <w:tcPr>
            <w:tcW w:w="3546" w:type="dxa"/>
            <w:vMerge w:val="restart"/>
            <w:vAlign w:val="center"/>
            <w:hideMark/>
          </w:tcPr>
          <w:p w:rsidR="00010C1E" w:rsidRDefault="00010C1E" w:rsidP="00CD54AE">
            <w:pPr>
              <w:adjustRightInd w:val="0"/>
              <w:snapToGrid w:val="0"/>
              <w:ind w:leftChars="-18" w:left="-37" w:hanging="1"/>
              <w:jc w:val="center"/>
              <w:rPr>
                <w:rFonts w:ascii="宋体" w:hAnsi="宋体"/>
                <w:bCs/>
                <w:sz w:val="18"/>
                <w:szCs w:val="18"/>
              </w:rPr>
            </w:pPr>
            <w:r>
              <w:rPr>
                <w:rFonts w:ascii="宋体" w:hAnsi="宋体" w:hint="eastAsia"/>
                <w:bCs/>
                <w:sz w:val="18"/>
                <w:szCs w:val="18"/>
              </w:rPr>
              <w:t>说明</w:t>
            </w:r>
          </w:p>
        </w:tc>
      </w:tr>
      <w:tr w:rsidR="00010C1E" w:rsidTr="00CD54AE">
        <w:trPr>
          <w:trHeight w:hRule="exact" w:val="567"/>
          <w:tblHeader/>
          <w:jc w:val="center"/>
        </w:trPr>
        <w:tc>
          <w:tcPr>
            <w:tcW w:w="4816" w:type="dxa"/>
            <w:vMerge/>
            <w:vAlign w:val="center"/>
            <w:hideMark/>
          </w:tcPr>
          <w:p w:rsidR="00010C1E" w:rsidRDefault="00010C1E" w:rsidP="00CD54AE">
            <w:pPr>
              <w:widowControl/>
              <w:jc w:val="left"/>
              <w:rPr>
                <w:rFonts w:ascii="宋体" w:hAnsi="宋体"/>
                <w:bCs/>
                <w:sz w:val="18"/>
                <w:szCs w:val="18"/>
              </w:rPr>
            </w:pPr>
          </w:p>
        </w:tc>
        <w:tc>
          <w:tcPr>
            <w:tcW w:w="962" w:type="dxa"/>
            <w:vMerge/>
            <w:vAlign w:val="center"/>
            <w:hideMark/>
          </w:tcPr>
          <w:p w:rsidR="00010C1E" w:rsidRDefault="00010C1E" w:rsidP="00CD54AE">
            <w:pPr>
              <w:widowControl/>
              <w:jc w:val="left"/>
              <w:rPr>
                <w:rFonts w:ascii="宋体" w:hAnsi="宋体"/>
                <w:bCs/>
                <w:sz w:val="18"/>
                <w:szCs w:val="18"/>
              </w:rPr>
            </w:pPr>
          </w:p>
        </w:tc>
        <w:tc>
          <w:tcPr>
            <w:tcW w:w="658" w:type="dxa"/>
            <w:vMerge/>
            <w:vAlign w:val="center"/>
            <w:hideMark/>
          </w:tcPr>
          <w:p w:rsidR="00010C1E" w:rsidRDefault="00010C1E" w:rsidP="00CD54AE">
            <w:pPr>
              <w:widowControl/>
              <w:jc w:val="left"/>
              <w:rPr>
                <w:rFonts w:ascii="宋体" w:hAnsi="宋体"/>
                <w:bCs/>
                <w:sz w:val="18"/>
                <w:szCs w:val="18"/>
              </w:rPr>
            </w:pPr>
          </w:p>
        </w:tc>
        <w:tc>
          <w:tcPr>
            <w:tcW w:w="1940" w:type="dxa"/>
            <w:vAlign w:val="center"/>
            <w:hideMark/>
          </w:tcPr>
          <w:p w:rsidR="00010C1E" w:rsidRDefault="00010C1E" w:rsidP="00CD54AE">
            <w:pPr>
              <w:adjustRightInd w:val="0"/>
              <w:snapToGrid w:val="0"/>
              <w:ind w:leftChars="-18" w:left="-37" w:hanging="1"/>
              <w:jc w:val="center"/>
              <w:rPr>
                <w:rFonts w:ascii="宋体" w:hAnsi="宋体"/>
                <w:bCs/>
                <w:sz w:val="18"/>
                <w:szCs w:val="18"/>
              </w:rPr>
            </w:pPr>
            <w:r>
              <w:rPr>
                <w:rFonts w:ascii="宋体" w:hAnsi="宋体" w:hint="eastAsia"/>
                <w:bCs/>
                <w:sz w:val="18"/>
                <w:szCs w:val="18"/>
              </w:rPr>
              <w:t>1</w:t>
            </w:r>
          </w:p>
        </w:tc>
        <w:tc>
          <w:tcPr>
            <w:tcW w:w="1917" w:type="dxa"/>
            <w:gridSpan w:val="2"/>
            <w:vAlign w:val="center"/>
            <w:hideMark/>
          </w:tcPr>
          <w:p w:rsidR="00010C1E" w:rsidRDefault="00010C1E" w:rsidP="00CD54AE">
            <w:pPr>
              <w:adjustRightInd w:val="0"/>
              <w:snapToGrid w:val="0"/>
              <w:ind w:leftChars="-18" w:left="-37" w:hanging="1"/>
              <w:jc w:val="center"/>
              <w:rPr>
                <w:rFonts w:ascii="宋体" w:hAnsi="宋体"/>
                <w:bCs/>
                <w:sz w:val="18"/>
                <w:szCs w:val="18"/>
              </w:rPr>
            </w:pPr>
            <w:r>
              <w:rPr>
                <w:rFonts w:ascii="宋体" w:hAnsi="宋体" w:hint="eastAsia"/>
                <w:bCs/>
                <w:sz w:val="18"/>
                <w:szCs w:val="18"/>
              </w:rPr>
              <w:t>2</w:t>
            </w:r>
          </w:p>
        </w:tc>
        <w:tc>
          <w:tcPr>
            <w:tcW w:w="3546" w:type="dxa"/>
            <w:vMerge/>
            <w:vAlign w:val="center"/>
            <w:hideMark/>
          </w:tcPr>
          <w:p w:rsidR="00010C1E" w:rsidRDefault="00010C1E" w:rsidP="00CD54AE">
            <w:pPr>
              <w:widowControl/>
              <w:jc w:val="left"/>
              <w:rPr>
                <w:rFonts w:ascii="宋体" w:hAnsi="宋体"/>
                <w:bCs/>
                <w:sz w:val="18"/>
                <w:szCs w:val="18"/>
              </w:rPr>
            </w:pPr>
          </w:p>
        </w:tc>
      </w:tr>
      <w:tr w:rsidR="00010C1E" w:rsidTr="00CD54AE">
        <w:trPr>
          <w:trHeight w:hRule="exact" w:val="567"/>
          <w:jc w:val="center"/>
        </w:trPr>
        <w:tc>
          <w:tcPr>
            <w:tcW w:w="540" w:type="dxa"/>
            <w:vMerge w:val="restart"/>
            <w:vAlign w:val="center"/>
            <w:hideMark/>
          </w:tcPr>
          <w:p w:rsidR="00010C1E" w:rsidRDefault="00010C1E" w:rsidP="00CD54AE">
            <w:pPr>
              <w:spacing w:beforeLines="11" w:before="34" w:afterLines="11" w:after="34"/>
              <w:jc w:val="center"/>
              <w:rPr>
                <w:rFonts w:ascii="宋体" w:hAnsi="宋体"/>
                <w:sz w:val="18"/>
                <w:szCs w:val="18"/>
              </w:rPr>
            </w:pPr>
            <w:r>
              <w:rPr>
                <w:rFonts w:ascii="宋体" w:hAnsi="宋体" w:hint="eastAsia"/>
                <w:sz w:val="18"/>
                <w:szCs w:val="18"/>
              </w:rPr>
              <w:t>1</w:t>
            </w:r>
          </w:p>
        </w:tc>
        <w:tc>
          <w:tcPr>
            <w:tcW w:w="962" w:type="dxa"/>
            <w:vMerge w:val="restart"/>
            <w:vAlign w:val="center"/>
            <w:hideMark/>
          </w:tcPr>
          <w:p w:rsidR="00010C1E" w:rsidRDefault="00010C1E" w:rsidP="00CD54AE">
            <w:pPr>
              <w:spacing w:beforeLines="10" w:before="31" w:afterLines="10" w:after="31"/>
              <w:jc w:val="center"/>
              <w:rPr>
                <w:rFonts w:ascii="宋体" w:hAnsi="宋体"/>
                <w:sz w:val="18"/>
                <w:szCs w:val="18"/>
              </w:rPr>
            </w:pPr>
            <w:r>
              <w:rPr>
                <w:rFonts w:ascii="宋体" w:hAnsi="宋体" w:hint="eastAsia"/>
                <w:sz w:val="18"/>
                <w:szCs w:val="18"/>
              </w:rPr>
              <w:t>FD1</w:t>
            </w:r>
          </w:p>
        </w:tc>
        <w:tc>
          <w:tcPr>
            <w:tcW w:w="658" w:type="dxa"/>
            <w:vMerge w:val="restart"/>
            <w:vAlign w:val="center"/>
          </w:tcPr>
          <w:p w:rsidR="00010C1E" w:rsidRDefault="00010C1E" w:rsidP="00CD54AE">
            <w:pPr>
              <w:spacing w:beforeLines="10" w:before="31" w:afterLines="10" w:after="31"/>
              <w:jc w:val="center"/>
              <w:rPr>
                <w:rFonts w:ascii="宋体" w:hAnsi="宋体"/>
                <w:sz w:val="18"/>
                <w:szCs w:val="18"/>
              </w:rPr>
            </w:pPr>
          </w:p>
        </w:tc>
        <w:tc>
          <w:tcPr>
            <w:tcW w:w="1940" w:type="dxa"/>
            <w:vAlign w:val="center"/>
          </w:tcPr>
          <w:p w:rsidR="00010C1E" w:rsidRDefault="00010C1E" w:rsidP="00CD54AE">
            <w:pPr>
              <w:spacing w:beforeLines="10" w:before="31" w:afterLines="10" w:after="31"/>
              <w:jc w:val="center"/>
              <w:rPr>
                <w:rFonts w:ascii="宋体" w:hAnsi="宋体"/>
                <w:sz w:val="18"/>
                <w:szCs w:val="18"/>
              </w:rPr>
            </w:pPr>
          </w:p>
        </w:tc>
        <w:tc>
          <w:tcPr>
            <w:tcW w:w="1917" w:type="dxa"/>
            <w:gridSpan w:val="2"/>
            <w:vAlign w:val="center"/>
          </w:tcPr>
          <w:p w:rsidR="00010C1E" w:rsidRDefault="00010C1E" w:rsidP="00CD54AE">
            <w:pPr>
              <w:spacing w:beforeLines="10" w:before="31" w:afterLines="10" w:after="31"/>
              <w:jc w:val="center"/>
              <w:rPr>
                <w:rFonts w:ascii="宋体" w:hAnsi="宋体"/>
                <w:sz w:val="18"/>
                <w:szCs w:val="18"/>
              </w:rPr>
            </w:pPr>
          </w:p>
        </w:tc>
        <w:tc>
          <w:tcPr>
            <w:tcW w:w="3546" w:type="dxa"/>
            <w:vAlign w:val="center"/>
            <w:hideMark/>
          </w:tcPr>
          <w:p w:rsidR="00010C1E" w:rsidRDefault="00010C1E" w:rsidP="00CD54AE">
            <w:pPr>
              <w:spacing w:beforeLines="10" w:before="31" w:afterLines="10" w:after="31"/>
              <w:jc w:val="center"/>
              <w:rPr>
                <w:rFonts w:ascii="宋体" w:hAnsi="宋体"/>
                <w:sz w:val="18"/>
                <w:szCs w:val="18"/>
              </w:rPr>
            </w:pPr>
            <w:r>
              <w:rPr>
                <w:rFonts w:ascii="宋体" w:hAnsi="宋体" w:hint="eastAsia"/>
                <w:sz w:val="18"/>
                <w:szCs w:val="18"/>
              </w:rPr>
              <w:t>在线校验</w:t>
            </w:r>
          </w:p>
        </w:tc>
      </w:tr>
      <w:tr w:rsidR="00010C1E" w:rsidTr="00CD54AE">
        <w:trPr>
          <w:trHeight w:hRule="exact" w:val="567"/>
          <w:jc w:val="center"/>
        </w:trPr>
        <w:tc>
          <w:tcPr>
            <w:tcW w:w="4816" w:type="dxa"/>
            <w:vMerge/>
            <w:vAlign w:val="center"/>
            <w:hideMark/>
          </w:tcPr>
          <w:p w:rsidR="00010C1E" w:rsidRDefault="00010C1E" w:rsidP="00CD54AE">
            <w:pPr>
              <w:widowControl/>
              <w:jc w:val="left"/>
              <w:rPr>
                <w:rFonts w:ascii="宋体" w:hAnsi="宋体"/>
                <w:sz w:val="18"/>
                <w:szCs w:val="18"/>
              </w:rPr>
            </w:pPr>
          </w:p>
        </w:tc>
        <w:tc>
          <w:tcPr>
            <w:tcW w:w="962" w:type="dxa"/>
            <w:vMerge/>
            <w:vAlign w:val="center"/>
            <w:hideMark/>
          </w:tcPr>
          <w:p w:rsidR="00010C1E" w:rsidRDefault="00010C1E" w:rsidP="00CD54AE">
            <w:pPr>
              <w:widowControl/>
              <w:jc w:val="left"/>
              <w:rPr>
                <w:rFonts w:ascii="宋体" w:hAnsi="宋体"/>
                <w:sz w:val="18"/>
                <w:szCs w:val="18"/>
              </w:rPr>
            </w:pPr>
          </w:p>
        </w:tc>
        <w:tc>
          <w:tcPr>
            <w:tcW w:w="658" w:type="dxa"/>
            <w:vMerge/>
            <w:vAlign w:val="center"/>
            <w:hideMark/>
          </w:tcPr>
          <w:p w:rsidR="00010C1E" w:rsidRDefault="00010C1E" w:rsidP="00CD54AE">
            <w:pPr>
              <w:widowControl/>
              <w:jc w:val="left"/>
              <w:rPr>
                <w:rFonts w:ascii="宋体" w:hAnsi="宋体"/>
                <w:sz w:val="18"/>
                <w:szCs w:val="18"/>
              </w:rPr>
            </w:pPr>
          </w:p>
        </w:tc>
        <w:tc>
          <w:tcPr>
            <w:tcW w:w="1940" w:type="dxa"/>
            <w:vAlign w:val="center"/>
          </w:tcPr>
          <w:p w:rsidR="00010C1E" w:rsidRDefault="00010C1E" w:rsidP="00CD54AE">
            <w:pPr>
              <w:spacing w:beforeLines="10" w:before="31" w:afterLines="10" w:after="31"/>
              <w:jc w:val="center"/>
              <w:rPr>
                <w:rFonts w:ascii="宋体" w:hAnsi="宋体"/>
                <w:sz w:val="18"/>
                <w:szCs w:val="18"/>
              </w:rPr>
            </w:pPr>
          </w:p>
        </w:tc>
        <w:tc>
          <w:tcPr>
            <w:tcW w:w="1917" w:type="dxa"/>
            <w:gridSpan w:val="2"/>
            <w:vAlign w:val="center"/>
          </w:tcPr>
          <w:p w:rsidR="00010C1E" w:rsidRDefault="00010C1E" w:rsidP="00CD54AE">
            <w:pPr>
              <w:spacing w:beforeLines="10" w:before="31" w:afterLines="10" w:after="31"/>
              <w:jc w:val="center"/>
              <w:rPr>
                <w:rFonts w:ascii="宋体" w:hAnsi="宋体"/>
                <w:sz w:val="18"/>
                <w:szCs w:val="18"/>
              </w:rPr>
            </w:pPr>
          </w:p>
        </w:tc>
        <w:tc>
          <w:tcPr>
            <w:tcW w:w="3546" w:type="dxa"/>
            <w:vAlign w:val="center"/>
            <w:hideMark/>
          </w:tcPr>
          <w:p w:rsidR="00010C1E" w:rsidRDefault="00010C1E" w:rsidP="00CD54AE">
            <w:pPr>
              <w:spacing w:beforeLines="10" w:before="31" w:afterLines="10" w:after="31"/>
              <w:jc w:val="center"/>
              <w:rPr>
                <w:rFonts w:ascii="宋体" w:hAnsi="宋体"/>
                <w:sz w:val="18"/>
                <w:szCs w:val="18"/>
              </w:rPr>
            </w:pPr>
            <w:r>
              <w:rPr>
                <w:rFonts w:ascii="宋体" w:hAnsi="宋体" w:hint="eastAsia"/>
                <w:sz w:val="18"/>
                <w:szCs w:val="18"/>
              </w:rPr>
              <w:t>离线校验</w:t>
            </w:r>
          </w:p>
        </w:tc>
      </w:tr>
      <w:tr w:rsidR="00010C1E" w:rsidTr="00CD54AE">
        <w:trPr>
          <w:trHeight w:hRule="exact" w:val="567"/>
          <w:jc w:val="center"/>
        </w:trPr>
        <w:tc>
          <w:tcPr>
            <w:tcW w:w="540" w:type="dxa"/>
            <w:vMerge w:val="restart"/>
            <w:vAlign w:val="center"/>
            <w:hideMark/>
          </w:tcPr>
          <w:p w:rsidR="00010C1E" w:rsidRDefault="00010C1E" w:rsidP="00CD54AE">
            <w:pPr>
              <w:spacing w:beforeLines="11" w:before="34" w:afterLines="11" w:after="34"/>
              <w:jc w:val="center"/>
              <w:rPr>
                <w:rFonts w:ascii="宋体" w:hAnsi="宋体"/>
                <w:sz w:val="18"/>
                <w:szCs w:val="18"/>
              </w:rPr>
            </w:pPr>
            <w:r>
              <w:rPr>
                <w:rFonts w:ascii="宋体" w:hAnsi="宋体" w:hint="eastAsia"/>
                <w:sz w:val="18"/>
                <w:szCs w:val="18"/>
              </w:rPr>
              <w:t>2</w:t>
            </w:r>
          </w:p>
        </w:tc>
        <w:tc>
          <w:tcPr>
            <w:tcW w:w="962" w:type="dxa"/>
            <w:vMerge w:val="restart"/>
            <w:vAlign w:val="center"/>
            <w:hideMark/>
          </w:tcPr>
          <w:p w:rsidR="00010C1E" w:rsidRDefault="00010C1E" w:rsidP="00CD54AE">
            <w:pPr>
              <w:spacing w:beforeLines="10" w:before="31" w:afterLines="10" w:after="31"/>
              <w:jc w:val="center"/>
              <w:rPr>
                <w:rFonts w:ascii="宋体" w:hAnsi="宋体"/>
                <w:sz w:val="18"/>
                <w:szCs w:val="18"/>
              </w:rPr>
            </w:pPr>
            <w:r>
              <w:rPr>
                <w:rFonts w:ascii="宋体" w:hAnsi="宋体" w:hint="eastAsia"/>
                <w:sz w:val="18"/>
                <w:szCs w:val="18"/>
              </w:rPr>
              <w:t>FD2</w:t>
            </w:r>
          </w:p>
        </w:tc>
        <w:tc>
          <w:tcPr>
            <w:tcW w:w="658" w:type="dxa"/>
            <w:vMerge w:val="restart"/>
            <w:vAlign w:val="center"/>
          </w:tcPr>
          <w:p w:rsidR="00010C1E" w:rsidRDefault="00010C1E" w:rsidP="00CD54AE">
            <w:pPr>
              <w:spacing w:beforeLines="10" w:before="31" w:afterLines="10" w:after="31"/>
              <w:jc w:val="center"/>
              <w:rPr>
                <w:rFonts w:ascii="宋体" w:hAnsi="宋体"/>
                <w:sz w:val="18"/>
                <w:szCs w:val="18"/>
              </w:rPr>
            </w:pPr>
          </w:p>
        </w:tc>
        <w:tc>
          <w:tcPr>
            <w:tcW w:w="1940" w:type="dxa"/>
            <w:vAlign w:val="center"/>
          </w:tcPr>
          <w:p w:rsidR="00010C1E" w:rsidRDefault="00010C1E" w:rsidP="00CD54AE">
            <w:pPr>
              <w:spacing w:beforeLines="10" w:before="31" w:afterLines="10" w:after="31"/>
              <w:jc w:val="center"/>
              <w:rPr>
                <w:rFonts w:ascii="宋体" w:hAnsi="宋体"/>
                <w:sz w:val="18"/>
                <w:szCs w:val="18"/>
              </w:rPr>
            </w:pPr>
          </w:p>
        </w:tc>
        <w:tc>
          <w:tcPr>
            <w:tcW w:w="1917" w:type="dxa"/>
            <w:gridSpan w:val="2"/>
            <w:vAlign w:val="center"/>
          </w:tcPr>
          <w:p w:rsidR="00010C1E" w:rsidRDefault="00010C1E" w:rsidP="00CD54AE">
            <w:pPr>
              <w:spacing w:beforeLines="10" w:before="31" w:afterLines="10" w:after="31"/>
              <w:jc w:val="center"/>
              <w:rPr>
                <w:rFonts w:ascii="宋体" w:hAnsi="宋体"/>
                <w:sz w:val="18"/>
                <w:szCs w:val="18"/>
              </w:rPr>
            </w:pPr>
          </w:p>
        </w:tc>
        <w:tc>
          <w:tcPr>
            <w:tcW w:w="3546" w:type="dxa"/>
            <w:vAlign w:val="center"/>
            <w:hideMark/>
          </w:tcPr>
          <w:p w:rsidR="00010C1E" w:rsidRDefault="00010C1E" w:rsidP="00CD54AE">
            <w:pPr>
              <w:spacing w:beforeLines="10" w:before="31" w:afterLines="10" w:after="31"/>
              <w:jc w:val="center"/>
              <w:rPr>
                <w:rFonts w:ascii="宋体" w:hAnsi="宋体"/>
                <w:sz w:val="18"/>
                <w:szCs w:val="18"/>
              </w:rPr>
            </w:pPr>
            <w:r>
              <w:rPr>
                <w:rFonts w:ascii="宋体" w:hAnsi="宋体" w:hint="eastAsia"/>
                <w:sz w:val="18"/>
                <w:szCs w:val="18"/>
              </w:rPr>
              <w:t>在线校验</w:t>
            </w:r>
          </w:p>
        </w:tc>
      </w:tr>
      <w:tr w:rsidR="00010C1E" w:rsidTr="00CD54AE">
        <w:trPr>
          <w:trHeight w:hRule="exact" w:val="567"/>
          <w:jc w:val="center"/>
        </w:trPr>
        <w:tc>
          <w:tcPr>
            <w:tcW w:w="4816" w:type="dxa"/>
            <w:vMerge/>
            <w:vAlign w:val="center"/>
            <w:hideMark/>
          </w:tcPr>
          <w:p w:rsidR="00010C1E" w:rsidRDefault="00010C1E" w:rsidP="00CD54AE">
            <w:pPr>
              <w:widowControl/>
              <w:jc w:val="left"/>
              <w:rPr>
                <w:rFonts w:ascii="宋体" w:hAnsi="宋体"/>
                <w:sz w:val="18"/>
                <w:szCs w:val="18"/>
              </w:rPr>
            </w:pPr>
          </w:p>
        </w:tc>
        <w:tc>
          <w:tcPr>
            <w:tcW w:w="962" w:type="dxa"/>
            <w:vMerge/>
            <w:vAlign w:val="center"/>
            <w:hideMark/>
          </w:tcPr>
          <w:p w:rsidR="00010C1E" w:rsidRDefault="00010C1E" w:rsidP="00CD54AE">
            <w:pPr>
              <w:widowControl/>
              <w:jc w:val="left"/>
              <w:rPr>
                <w:rFonts w:ascii="宋体" w:hAnsi="宋体"/>
                <w:sz w:val="18"/>
                <w:szCs w:val="18"/>
              </w:rPr>
            </w:pPr>
          </w:p>
        </w:tc>
        <w:tc>
          <w:tcPr>
            <w:tcW w:w="658" w:type="dxa"/>
            <w:vMerge/>
            <w:vAlign w:val="center"/>
            <w:hideMark/>
          </w:tcPr>
          <w:p w:rsidR="00010C1E" w:rsidRDefault="00010C1E" w:rsidP="00CD54AE">
            <w:pPr>
              <w:widowControl/>
              <w:jc w:val="left"/>
              <w:rPr>
                <w:rFonts w:ascii="宋体" w:hAnsi="宋体"/>
                <w:sz w:val="18"/>
                <w:szCs w:val="18"/>
              </w:rPr>
            </w:pPr>
          </w:p>
        </w:tc>
        <w:tc>
          <w:tcPr>
            <w:tcW w:w="1940" w:type="dxa"/>
            <w:vAlign w:val="center"/>
          </w:tcPr>
          <w:p w:rsidR="00010C1E" w:rsidRDefault="00010C1E" w:rsidP="00CD54AE">
            <w:pPr>
              <w:spacing w:beforeLines="10" w:before="31" w:afterLines="10" w:after="31"/>
              <w:jc w:val="center"/>
              <w:rPr>
                <w:rFonts w:ascii="宋体" w:hAnsi="宋体"/>
                <w:sz w:val="18"/>
                <w:szCs w:val="18"/>
              </w:rPr>
            </w:pPr>
          </w:p>
        </w:tc>
        <w:tc>
          <w:tcPr>
            <w:tcW w:w="1917" w:type="dxa"/>
            <w:gridSpan w:val="2"/>
            <w:vAlign w:val="center"/>
          </w:tcPr>
          <w:p w:rsidR="00010C1E" w:rsidRDefault="00010C1E" w:rsidP="00CD54AE">
            <w:pPr>
              <w:spacing w:beforeLines="10" w:before="31" w:afterLines="10" w:after="31"/>
              <w:jc w:val="center"/>
              <w:rPr>
                <w:rFonts w:ascii="宋体" w:hAnsi="宋体"/>
                <w:sz w:val="18"/>
                <w:szCs w:val="18"/>
              </w:rPr>
            </w:pPr>
          </w:p>
        </w:tc>
        <w:tc>
          <w:tcPr>
            <w:tcW w:w="3546" w:type="dxa"/>
            <w:vAlign w:val="center"/>
            <w:hideMark/>
          </w:tcPr>
          <w:p w:rsidR="00010C1E" w:rsidRDefault="00010C1E" w:rsidP="00CD54AE">
            <w:pPr>
              <w:spacing w:beforeLines="10" w:before="31" w:afterLines="10" w:after="31"/>
              <w:jc w:val="center"/>
              <w:rPr>
                <w:rFonts w:ascii="宋体" w:hAnsi="宋体"/>
                <w:sz w:val="18"/>
                <w:szCs w:val="18"/>
              </w:rPr>
            </w:pPr>
            <w:r>
              <w:rPr>
                <w:rFonts w:ascii="宋体" w:hAnsi="宋体" w:hint="eastAsia"/>
                <w:sz w:val="18"/>
                <w:szCs w:val="18"/>
              </w:rPr>
              <w:t>离线校验</w:t>
            </w:r>
          </w:p>
        </w:tc>
      </w:tr>
      <w:tr w:rsidR="00010C1E" w:rsidTr="00CD54AE">
        <w:trPr>
          <w:trHeight w:val="4012"/>
          <w:jc w:val="center"/>
        </w:trPr>
        <w:tc>
          <w:tcPr>
            <w:tcW w:w="4816" w:type="dxa"/>
            <w:gridSpan w:val="5"/>
            <w:vAlign w:val="center"/>
          </w:tcPr>
          <w:p w:rsidR="00010C1E" w:rsidRDefault="00010C1E" w:rsidP="00CD54AE">
            <w:pPr>
              <w:widowControl/>
              <w:spacing w:line="360" w:lineRule="auto"/>
              <w:rPr>
                <w:rFonts w:ascii="宋体" w:hAnsi="宋体" w:cs="宋体"/>
                <w:kern w:val="0"/>
                <w:sz w:val="18"/>
                <w:szCs w:val="18"/>
              </w:rPr>
            </w:pPr>
            <w:r>
              <w:rPr>
                <w:rFonts w:ascii="宋体" w:hAnsi="宋体" w:cs="宋体" w:hint="eastAsia"/>
                <w:kern w:val="0"/>
                <w:sz w:val="18"/>
                <w:szCs w:val="18"/>
              </w:rPr>
              <w:t>申请机构承诺：</w:t>
            </w:r>
          </w:p>
          <w:p w:rsidR="00010C1E" w:rsidRDefault="00010C1E" w:rsidP="00CD54AE">
            <w:pPr>
              <w:widowControl/>
              <w:spacing w:line="360" w:lineRule="auto"/>
              <w:ind w:firstLine="420"/>
              <w:jc w:val="left"/>
              <w:rPr>
                <w:rFonts w:ascii="宋体" w:hAnsi="宋体" w:cs="宋体"/>
                <w:kern w:val="0"/>
                <w:sz w:val="18"/>
                <w:szCs w:val="18"/>
              </w:rPr>
            </w:pPr>
            <w:r>
              <w:rPr>
                <w:rFonts w:ascii="宋体" w:hAnsi="宋体" w:cs="宋体" w:hint="eastAsia"/>
                <w:kern w:val="0"/>
                <w:sz w:val="18"/>
                <w:szCs w:val="18"/>
              </w:rPr>
              <w:t>本人作为机构的负责人，本着客观、公正的原则，按照评审组的要求对有关数据进行了统计、核查，保证其真实、准确。</w:t>
            </w:r>
          </w:p>
          <w:p w:rsidR="00010C1E" w:rsidRDefault="00010C1E" w:rsidP="00CD54AE">
            <w:pPr>
              <w:widowControl/>
              <w:spacing w:line="360" w:lineRule="auto"/>
              <w:ind w:firstLine="420"/>
              <w:jc w:val="left"/>
              <w:rPr>
                <w:rFonts w:ascii="宋体" w:hAnsi="宋体" w:cs="宋体"/>
                <w:kern w:val="0"/>
                <w:sz w:val="18"/>
                <w:szCs w:val="18"/>
              </w:rPr>
            </w:pPr>
          </w:p>
          <w:p w:rsidR="00010C1E" w:rsidRDefault="00010C1E" w:rsidP="00CD54AE">
            <w:pPr>
              <w:spacing w:line="360" w:lineRule="auto"/>
              <w:rPr>
                <w:rFonts w:ascii="宋体" w:hAnsi="宋体" w:cs="宋体"/>
                <w:kern w:val="0"/>
                <w:sz w:val="18"/>
                <w:szCs w:val="18"/>
              </w:rPr>
            </w:pPr>
            <w:r>
              <w:rPr>
                <w:rFonts w:ascii="宋体" w:hAnsi="宋体" w:cs="宋体" w:hint="eastAsia"/>
                <w:kern w:val="0"/>
                <w:sz w:val="18"/>
                <w:szCs w:val="18"/>
              </w:rPr>
              <w:t>检验机构负责人：</w:t>
            </w:r>
          </w:p>
          <w:p w:rsidR="00010C1E" w:rsidRDefault="00010C1E" w:rsidP="00CD54AE">
            <w:pPr>
              <w:widowControl/>
              <w:spacing w:line="360" w:lineRule="auto"/>
              <w:ind w:firstLineChars="1600" w:firstLine="2880"/>
              <w:jc w:val="left"/>
              <w:rPr>
                <w:rFonts w:ascii="宋体" w:hAnsi="宋体" w:cs="宋体"/>
                <w:kern w:val="0"/>
                <w:sz w:val="18"/>
                <w:szCs w:val="18"/>
              </w:rPr>
            </w:pPr>
            <w:r>
              <w:rPr>
                <w:rFonts w:ascii="宋体" w:hAnsi="宋体" w:cs="宋体" w:hint="eastAsia"/>
                <w:kern w:val="0"/>
                <w:sz w:val="18"/>
                <w:szCs w:val="18"/>
              </w:rPr>
              <w:t>年  月  日</w:t>
            </w:r>
          </w:p>
        </w:tc>
        <w:tc>
          <w:tcPr>
            <w:tcW w:w="4747" w:type="dxa"/>
            <w:gridSpan w:val="2"/>
          </w:tcPr>
          <w:p w:rsidR="00010C1E" w:rsidRDefault="00010C1E" w:rsidP="00CD54AE">
            <w:pPr>
              <w:widowControl/>
              <w:spacing w:line="360" w:lineRule="auto"/>
              <w:jc w:val="left"/>
              <w:rPr>
                <w:rFonts w:ascii="宋体" w:hAnsi="宋体" w:cs="宋体"/>
                <w:kern w:val="0"/>
                <w:sz w:val="18"/>
                <w:szCs w:val="18"/>
              </w:rPr>
            </w:pPr>
          </w:p>
          <w:p w:rsidR="00010C1E" w:rsidRDefault="00010C1E" w:rsidP="00CD54AE">
            <w:pPr>
              <w:widowControl/>
              <w:spacing w:line="360" w:lineRule="auto"/>
              <w:jc w:val="left"/>
              <w:rPr>
                <w:rFonts w:ascii="宋体" w:hAnsi="宋体" w:cs="宋体"/>
                <w:kern w:val="0"/>
                <w:sz w:val="18"/>
                <w:szCs w:val="18"/>
              </w:rPr>
            </w:pPr>
          </w:p>
          <w:p w:rsidR="00010C1E" w:rsidRDefault="00010C1E" w:rsidP="00CD54AE">
            <w:pPr>
              <w:widowControl/>
              <w:spacing w:line="360" w:lineRule="auto"/>
              <w:jc w:val="left"/>
              <w:rPr>
                <w:rFonts w:ascii="宋体" w:hAnsi="宋体" w:cs="宋体"/>
                <w:kern w:val="0"/>
                <w:sz w:val="18"/>
                <w:szCs w:val="18"/>
              </w:rPr>
            </w:pPr>
            <w:r>
              <w:rPr>
                <w:rFonts w:ascii="宋体" w:hAnsi="宋体" w:cs="宋体" w:hint="eastAsia"/>
                <w:kern w:val="0"/>
                <w:sz w:val="18"/>
                <w:szCs w:val="18"/>
              </w:rPr>
              <w:t>确认情况：</w:t>
            </w:r>
          </w:p>
          <w:p w:rsidR="00010C1E" w:rsidRDefault="00010C1E" w:rsidP="00CD54AE">
            <w:pPr>
              <w:widowControl/>
              <w:spacing w:line="360" w:lineRule="auto"/>
              <w:jc w:val="left"/>
              <w:rPr>
                <w:rFonts w:ascii="宋体" w:hAnsi="宋体" w:cs="宋体"/>
                <w:kern w:val="0"/>
                <w:sz w:val="18"/>
                <w:szCs w:val="18"/>
              </w:rPr>
            </w:pPr>
          </w:p>
          <w:p w:rsidR="00010C1E" w:rsidRDefault="00010C1E" w:rsidP="00CD54AE">
            <w:pPr>
              <w:widowControl/>
              <w:spacing w:line="360" w:lineRule="auto"/>
              <w:jc w:val="left"/>
              <w:rPr>
                <w:rFonts w:ascii="宋体" w:hAnsi="宋体" w:cs="宋体"/>
                <w:kern w:val="0"/>
                <w:sz w:val="18"/>
                <w:szCs w:val="18"/>
              </w:rPr>
            </w:pPr>
          </w:p>
          <w:p w:rsidR="00010C1E" w:rsidRDefault="00010C1E" w:rsidP="00CD54AE">
            <w:pPr>
              <w:widowControl/>
              <w:spacing w:line="360" w:lineRule="auto"/>
              <w:jc w:val="left"/>
              <w:rPr>
                <w:rFonts w:ascii="宋体" w:hAnsi="宋体" w:cs="宋体"/>
                <w:kern w:val="0"/>
                <w:sz w:val="18"/>
                <w:szCs w:val="18"/>
              </w:rPr>
            </w:pPr>
          </w:p>
          <w:p w:rsidR="00010C1E" w:rsidRDefault="00010C1E" w:rsidP="00CD54AE">
            <w:pPr>
              <w:spacing w:line="360" w:lineRule="auto"/>
              <w:jc w:val="left"/>
              <w:rPr>
                <w:rFonts w:ascii="宋体" w:hAnsi="宋体" w:cs="宋体"/>
                <w:kern w:val="0"/>
                <w:sz w:val="18"/>
                <w:szCs w:val="18"/>
              </w:rPr>
            </w:pPr>
          </w:p>
          <w:p w:rsidR="00010C1E" w:rsidRDefault="00010C1E" w:rsidP="00CD54AE">
            <w:pPr>
              <w:spacing w:line="360" w:lineRule="auto"/>
              <w:jc w:val="left"/>
              <w:rPr>
                <w:rFonts w:ascii="宋体" w:hAnsi="宋体" w:cs="宋体"/>
                <w:kern w:val="0"/>
                <w:sz w:val="18"/>
                <w:szCs w:val="18"/>
              </w:rPr>
            </w:pPr>
            <w:r>
              <w:rPr>
                <w:rFonts w:ascii="宋体" w:hAnsi="宋体" w:cs="宋体" w:hint="eastAsia"/>
                <w:kern w:val="0"/>
                <w:sz w:val="18"/>
                <w:szCs w:val="18"/>
              </w:rPr>
              <w:t>评审人员：</w:t>
            </w:r>
          </w:p>
          <w:p w:rsidR="00010C1E" w:rsidRDefault="00010C1E" w:rsidP="00CD54AE">
            <w:pPr>
              <w:spacing w:line="360" w:lineRule="auto"/>
              <w:jc w:val="right"/>
              <w:rPr>
                <w:rFonts w:ascii="宋体" w:hAnsi="宋体" w:cs="宋体"/>
                <w:kern w:val="0"/>
                <w:sz w:val="18"/>
                <w:szCs w:val="18"/>
              </w:rPr>
            </w:pPr>
            <w:r>
              <w:rPr>
                <w:rFonts w:ascii="宋体" w:hAnsi="宋体" w:cs="宋体" w:hint="eastAsia"/>
                <w:kern w:val="0"/>
                <w:sz w:val="18"/>
                <w:szCs w:val="18"/>
              </w:rPr>
              <w:t>年    月   日</w:t>
            </w:r>
          </w:p>
        </w:tc>
      </w:tr>
    </w:tbl>
    <w:p w:rsidR="00010C1E" w:rsidRDefault="00010C1E" w:rsidP="00010C1E">
      <w:pPr>
        <w:rPr>
          <w:rFonts w:ascii="楷体_GB2312" w:eastAsia="楷体_GB2312" w:hAnsi="宋体"/>
          <w:color w:val="000000"/>
          <w:sz w:val="18"/>
          <w:szCs w:val="21"/>
        </w:rPr>
      </w:pPr>
      <w:r>
        <w:rPr>
          <w:rFonts w:ascii="楷体_GB2312" w:eastAsia="楷体_GB2312" w:hAnsi="宋体" w:hint="eastAsia"/>
          <w:sz w:val="18"/>
        </w:rPr>
        <w:t>注：</w:t>
      </w:r>
      <w:r>
        <w:rPr>
          <w:rFonts w:ascii="楷体_GB2312" w:eastAsia="楷体_GB2312" w:hAnsi="宋体" w:hint="eastAsia"/>
          <w:color w:val="000000"/>
          <w:sz w:val="18"/>
          <w:szCs w:val="21"/>
        </w:rPr>
        <w:t>1、已受理的项目，“受理项目”栏内画“Y”，未受理的项目，在“受理项目”栏内画“—”。</w:t>
      </w:r>
    </w:p>
    <w:p w:rsidR="00010C1E" w:rsidRDefault="00010C1E" w:rsidP="00010C1E">
      <w:pPr>
        <w:ind w:firstLineChars="200" w:firstLine="360"/>
        <w:rPr>
          <w:rFonts w:ascii="楷体_GB2312" w:eastAsia="楷体_GB2312" w:hAnsi="宋体"/>
          <w:color w:val="000000"/>
          <w:sz w:val="18"/>
          <w:szCs w:val="21"/>
        </w:rPr>
      </w:pPr>
      <w:r>
        <w:rPr>
          <w:rFonts w:ascii="楷体_GB2312" w:eastAsia="楷体_GB2312" w:hAnsi="宋体" w:hint="eastAsia"/>
          <w:color w:val="000000"/>
          <w:sz w:val="18"/>
          <w:szCs w:val="21"/>
        </w:rPr>
        <w:t>2、在评审组到达之前，申请机构应抽取受理项目对应的检验报告各2份，并在“报告编号”栏内填入相应报告的编号。抽取的报告应按顺序排列整齐，备评审组现场确认。如果受理的项目只有1份检验报告，则在“报告编号1”中填写相应报告的编号，“报告编号2”中填写“无”。如果某个受理的项目没有相应的报告，则“报告编号1”和“报告编号2”中均填写“无”。</w:t>
      </w:r>
    </w:p>
    <w:p w:rsidR="00AA5663" w:rsidRPr="00010C1E" w:rsidRDefault="00010C1E" w:rsidP="00FA7BBB">
      <w:pPr>
        <w:ind w:firstLineChars="200" w:firstLine="360"/>
      </w:pPr>
      <w:r>
        <w:rPr>
          <w:rFonts w:ascii="楷体_GB2312" w:eastAsia="楷体_GB2312" w:hAnsi="宋体" w:hint="eastAsia"/>
          <w:color w:val="000000"/>
          <w:sz w:val="18"/>
          <w:szCs w:val="21"/>
        </w:rPr>
        <w:t>3、评审人员应逐一核实申请机构所提供的检验报告与受理项目的一致性，对于未提供检验报告的受理项目，在“确认情况”栏内按如下方式进行说明“经确认，所填写情况属实”。</w:t>
      </w:r>
      <w:bookmarkStart w:id="0" w:name="_GoBack"/>
      <w:bookmarkEnd w:id="0"/>
    </w:p>
    <w:sectPr w:rsidR="00AA5663" w:rsidRPr="00010C1E" w:rsidSect="005D21A9">
      <w:pgSz w:w="11906" w:h="16838"/>
      <w:pgMar w:top="1418" w:right="1134" w:bottom="1134"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BBB" w:rsidRDefault="00FA7BBB" w:rsidP="00FA7BBB">
      <w:r>
        <w:separator/>
      </w:r>
    </w:p>
  </w:endnote>
  <w:endnote w:type="continuationSeparator" w:id="0">
    <w:p w:rsidR="00FA7BBB" w:rsidRDefault="00FA7BBB" w:rsidP="00FA7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BBB" w:rsidRDefault="00FA7BBB" w:rsidP="00FA7BBB">
      <w:r>
        <w:separator/>
      </w:r>
    </w:p>
  </w:footnote>
  <w:footnote w:type="continuationSeparator" w:id="0">
    <w:p w:rsidR="00FA7BBB" w:rsidRDefault="00FA7BBB" w:rsidP="00FA7B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C1E"/>
    <w:rsid w:val="00010C1E"/>
    <w:rsid w:val="00783C43"/>
    <w:rsid w:val="00AA5663"/>
    <w:rsid w:val="00B93DC2"/>
    <w:rsid w:val="00FA7B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C1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010C1E"/>
    <w:rPr>
      <w:sz w:val="18"/>
      <w:szCs w:val="18"/>
    </w:rPr>
  </w:style>
  <w:style w:type="character" w:customStyle="1" w:styleId="Char">
    <w:name w:val="批注框文本 Char"/>
    <w:basedOn w:val="a0"/>
    <w:link w:val="a3"/>
    <w:rsid w:val="00010C1E"/>
    <w:rPr>
      <w:rFonts w:ascii="Times New Roman" w:eastAsia="宋体" w:hAnsi="Times New Roman" w:cs="Times New Roman"/>
      <w:sz w:val="18"/>
      <w:szCs w:val="18"/>
    </w:rPr>
  </w:style>
  <w:style w:type="paragraph" w:styleId="a4">
    <w:name w:val="Body Text Indent"/>
    <w:basedOn w:val="a"/>
    <w:link w:val="Char0"/>
    <w:unhideWhenUsed/>
    <w:rsid w:val="00010C1E"/>
    <w:pPr>
      <w:ind w:firstLine="555"/>
    </w:pPr>
    <w:rPr>
      <w:sz w:val="28"/>
      <w:szCs w:val="20"/>
    </w:rPr>
  </w:style>
  <w:style w:type="character" w:customStyle="1" w:styleId="Char0">
    <w:name w:val="正文文本缩进 Char"/>
    <w:basedOn w:val="a0"/>
    <w:link w:val="a4"/>
    <w:rsid w:val="00010C1E"/>
    <w:rPr>
      <w:rFonts w:ascii="Times New Roman" w:eastAsia="宋体" w:hAnsi="Times New Roman" w:cs="Times New Roman"/>
      <w:sz w:val="28"/>
      <w:szCs w:val="20"/>
    </w:rPr>
  </w:style>
  <w:style w:type="paragraph" w:styleId="a5">
    <w:name w:val="header"/>
    <w:basedOn w:val="a"/>
    <w:link w:val="Char1"/>
    <w:uiPriority w:val="99"/>
    <w:unhideWhenUsed/>
    <w:rsid w:val="00FA7BB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FA7BBB"/>
    <w:rPr>
      <w:rFonts w:ascii="Times New Roman" w:eastAsia="宋体" w:hAnsi="Times New Roman" w:cs="Times New Roman"/>
      <w:sz w:val="18"/>
      <w:szCs w:val="18"/>
    </w:rPr>
  </w:style>
  <w:style w:type="paragraph" w:styleId="a6">
    <w:name w:val="footer"/>
    <w:basedOn w:val="a"/>
    <w:link w:val="Char2"/>
    <w:uiPriority w:val="99"/>
    <w:unhideWhenUsed/>
    <w:rsid w:val="00FA7BBB"/>
    <w:pPr>
      <w:tabs>
        <w:tab w:val="center" w:pos="4153"/>
        <w:tab w:val="right" w:pos="8306"/>
      </w:tabs>
      <w:snapToGrid w:val="0"/>
      <w:jc w:val="left"/>
    </w:pPr>
    <w:rPr>
      <w:sz w:val="18"/>
      <w:szCs w:val="18"/>
    </w:rPr>
  </w:style>
  <w:style w:type="character" w:customStyle="1" w:styleId="Char2">
    <w:name w:val="页脚 Char"/>
    <w:basedOn w:val="a0"/>
    <w:link w:val="a6"/>
    <w:uiPriority w:val="99"/>
    <w:rsid w:val="00FA7BB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C1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010C1E"/>
    <w:rPr>
      <w:sz w:val="18"/>
      <w:szCs w:val="18"/>
    </w:rPr>
  </w:style>
  <w:style w:type="character" w:customStyle="1" w:styleId="Char">
    <w:name w:val="批注框文本 Char"/>
    <w:basedOn w:val="a0"/>
    <w:link w:val="a3"/>
    <w:rsid w:val="00010C1E"/>
    <w:rPr>
      <w:rFonts w:ascii="Times New Roman" w:eastAsia="宋体" w:hAnsi="Times New Roman" w:cs="Times New Roman"/>
      <w:sz w:val="18"/>
      <w:szCs w:val="18"/>
    </w:rPr>
  </w:style>
  <w:style w:type="paragraph" w:styleId="a4">
    <w:name w:val="Body Text Indent"/>
    <w:basedOn w:val="a"/>
    <w:link w:val="Char0"/>
    <w:unhideWhenUsed/>
    <w:rsid w:val="00010C1E"/>
    <w:pPr>
      <w:ind w:firstLine="555"/>
    </w:pPr>
    <w:rPr>
      <w:sz w:val="28"/>
      <w:szCs w:val="20"/>
    </w:rPr>
  </w:style>
  <w:style w:type="character" w:customStyle="1" w:styleId="Char0">
    <w:name w:val="正文文本缩进 Char"/>
    <w:basedOn w:val="a0"/>
    <w:link w:val="a4"/>
    <w:rsid w:val="00010C1E"/>
    <w:rPr>
      <w:rFonts w:ascii="Times New Roman" w:eastAsia="宋体" w:hAnsi="Times New Roman" w:cs="Times New Roman"/>
      <w:sz w:val="28"/>
      <w:szCs w:val="20"/>
    </w:rPr>
  </w:style>
  <w:style w:type="paragraph" w:styleId="a5">
    <w:name w:val="header"/>
    <w:basedOn w:val="a"/>
    <w:link w:val="Char1"/>
    <w:uiPriority w:val="99"/>
    <w:unhideWhenUsed/>
    <w:rsid w:val="00FA7BB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FA7BBB"/>
    <w:rPr>
      <w:rFonts w:ascii="Times New Roman" w:eastAsia="宋体" w:hAnsi="Times New Roman" w:cs="Times New Roman"/>
      <w:sz w:val="18"/>
      <w:szCs w:val="18"/>
    </w:rPr>
  </w:style>
  <w:style w:type="paragraph" w:styleId="a6">
    <w:name w:val="footer"/>
    <w:basedOn w:val="a"/>
    <w:link w:val="Char2"/>
    <w:uiPriority w:val="99"/>
    <w:unhideWhenUsed/>
    <w:rsid w:val="00FA7BBB"/>
    <w:pPr>
      <w:tabs>
        <w:tab w:val="center" w:pos="4153"/>
        <w:tab w:val="right" w:pos="8306"/>
      </w:tabs>
      <w:snapToGrid w:val="0"/>
      <w:jc w:val="left"/>
    </w:pPr>
    <w:rPr>
      <w:sz w:val="18"/>
      <w:szCs w:val="18"/>
    </w:rPr>
  </w:style>
  <w:style w:type="character" w:customStyle="1" w:styleId="Char2">
    <w:name w:val="页脚 Char"/>
    <w:basedOn w:val="a0"/>
    <w:link w:val="a6"/>
    <w:uiPriority w:val="99"/>
    <w:rsid w:val="00FA7BB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455</Words>
  <Characters>2598</Characters>
  <Application>Microsoft Office Word</Application>
  <DocSecurity>0</DocSecurity>
  <Lines>21</Lines>
  <Paragraphs>6</Paragraphs>
  <ScaleCrop>false</ScaleCrop>
  <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王建平</dc:creator>
  <cp:lastModifiedBy>王建平</cp:lastModifiedBy>
  <cp:revision>2</cp:revision>
  <dcterms:created xsi:type="dcterms:W3CDTF">2020-04-29T00:20:00Z</dcterms:created>
  <dcterms:modified xsi:type="dcterms:W3CDTF">2020-04-29T00:20:00Z</dcterms:modified>
</cp:coreProperties>
</file>